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440101-2024-02387</w:t>
      </w:r>
    </w:p>
    <w:p>
      <w:pPr>
        <w:jc w:val="center"/>
      </w:pPr>
      <w:r>
        <w:rPr>
          <w:b/>
          <w:sz w:val="24"/>
        </w:rPr>
        <w:t>采购项目编号：</w:t>
      </w:r>
      <w:r>
        <w:rPr>
          <w:b/>
          <w:sz w:val="24"/>
        </w:rPr>
        <w:t>GZGK24D022A0043Z</w:t>
      </w:r>
    </w:p>
    <w:p>
      <w:pPr>
        <w:jc w:val="center"/>
      </w:pPr>
      <w:r>
        <w:rPr>
          <w:b/>
          <w:sz w:val="24"/>
        </w:rPr>
        <w:t>项目名称：</w:t>
      </w:r>
      <w:r>
        <w:rPr>
          <w:b/>
          <w:sz w:val="24"/>
        </w:rPr>
        <w:t>广州市工贸技师学院精密测量教学设备项目</w:t>
      </w:r>
    </w:p>
    <w:p>
      <w:pPr>
        <w:jc w:val="center"/>
      </w:pPr>
      <w:r>
        <w:rPr>
          <w:b/>
          <w:sz w:val="24"/>
        </w:rPr>
        <w:t>采购人：</w:t>
      </w:r>
      <w:r>
        <w:rPr>
          <w:b/>
          <w:sz w:val="24"/>
        </w:rPr>
        <w:t>广州市工贸技师学院</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广州市工贸技师学院</w:t>
      </w:r>
      <w:r>
        <w:rPr/>
        <w:t>的委托，采用</w:t>
      </w:r>
      <w:r>
        <w:rPr/>
        <w:t>公开招标</w:t>
      </w:r>
      <w:r>
        <w:rPr/>
        <w:t>方式组织采购</w:t>
      </w:r>
      <w:r>
        <w:rPr/>
        <w:t>广州市工贸技师学院精密测量教学设备项目</w:t>
      </w:r>
      <w:r>
        <w:rPr/>
        <w:t>。欢迎符合资格条件的国内供应商参加投标。</w:t>
      </w:r>
    </w:p>
    <w:p>
      <w:r>
        <w:rPr>
          <w:b/>
          <w:sz w:val="28"/>
        </w:rPr>
        <w:t>一.项目概述</w:t>
      </w:r>
    </w:p>
    <w:p>
      <w:r>
        <w:rPr>
          <w:b/>
          <w:sz w:val="24"/>
        </w:rPr>
        <w:t>1.名称与编号</w:t>
      </w:r>
    </w:p>
    <w:p>
      <w:pPr>
        <w:ind w:firstLine="480"/>
      </w:pPr>
      <w:r>
        <w:rPr/>
        <w:t>项目名称：</w:t>
      </w:r>
      <w:r>
        <w:rPr/>
        <w:t>广州市工贸技师学院精密测量教学设备项目</w:t>
      </w:r>
    </w:p>
    <w:p>
      <w:pPr>
        <w:ind w:firstLine="480"/>
      </w:pPr>
      <w:r>
        <w:rPr/>
        <w:t>采购计划编号：</w:t>
      </w:r>
      <w:r>
        <w:rPr/>
        <w:t>440101-2024-02387</w:t>
      </w:r>
    </w:p>
    <w:p>
      <w:pPr>
        <w:ind w:firstLine="480"/>
      </w:pPr>
      <w:r>
        <w:rPr/>
        <w:t>采购项目编号：</w:t>
      </w:r>
      <w:r>
        <w:rPr/>
        <w:t>GZGK24D022A0043Z</w:t>
      </w:r>
    </w:p>
    <w:p>
      <w:pPr>
        <w:ind w:firstLine="480"/>
      </w:pPr>
      <w:r>
        <w:rPr/>
        <w:t>采购方式：</w:t>
      </w:r>
      <w:r>
        <w:rPr/>
        <w:t>公开招标</w:t>
      </w:r>
    </w:p>
    <w:p>
      <w:pPr>
        <w:ind w:firstLine="480"/>
      </w:pPr>
      <w:r>
        <w:rPr/>
        <w:t>预算金额：</w:t>
      </w:r>
      <w:r>
        <w:rPr/>
        <w:t>3,119,000.00</w:t>
      </w:r>
      <w:r>
        <w:rPr/>
        <w:t>元</w:t>
      </w:r>
    </w:p>
    <w:p>
      <w:r>
        <w:rPr>
          <w:b/>
          <w:sz w:val="24"/>
        </w:rPr>
        <w:t>2.项目内容及需求情况（采购项目技术规格、参数及要求）</w:t>
      </w:r>
    </w:p>
    <w:p>
      <w:pPr>
        <w:ind w:firstLine="480"/>
      </w:pPr>
    </w:p>
    <w:p/>
    <w:p>
      <w:r>
        <w:rPr/>
        <w:t>采购包1(精密测量教学设备):</w:t>
      </w:r>
    </w:p>
    <w:p>
      <w:r>
        <w:rPr/>
        <w:t>采购包预算金额：3,119,000.00元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光学计量仪器</w:t>
            </w:r>
          </w:p>
        </w:tc>
        <w:tc>
          <w:tcPr>
            <w:tcW w:type="dxa" w:w="2052"/>
          </w:tcPr>
          <w:p>
            <w:r>
              <w:rPr/>
              <w:t>高精度三坐标测量机</w:t>
            </w:r>
          </w:p>
        </w:tc>
        <w:tc>
          <w:tcPr>
            <w:tcW w:type="dxa" w:w="977"/>
          </w:tcPr>
          <w:p>
            <w:r>
              <w:rPr/>
              <w:t>3.00(台)</w:t>
            </w:r>
          </w:p>
        </w:tc>
        <w:tc>
          <w:tcPr>
            <w:tcW w:type="dxa" w:w="977"/>
          </w:tcPr>
          <w:p>
            <w:r>
              <w:rPr/>
              <w:t>详见第二章</w:t>
            </w:r>
          </w:p>
        </w:tc>
        <w:tc>
          <w:tcPr>
            <w:tcW w:type="dxa" w:w="977"/>
          </w:tcPr>
          <w:p>
            <w:r>
              <w:rPr/>
              <w:t>2,145,000.00</w:t>
            </w:r>
          </w:p>
        </w:tc>
        <w:tc>
          <w:tcPr>
            <w:tcW w:type="dxa" w:w="977"/>
          </w:tcPr>
          <w:p>
            <w:r>
              <w:rPr/>
              <w:t>否</w:t>
            </w:r>
          </w:p>
        </w:tc>
      </w:tr>
      <w:tr>
        <w:tc>
          <w:tcPr>
            <w:tcW w:type="dxa" w:w="977"/>
          </w:tcPr>
          <w:p>
            <w:r>
              <w:rPr/>
              <w:t>1-2</w:t>
            </w:r>
          </w:p>
        </w:tc>
        <w:tc>
          <w:tcPr>
            <w:tcW w:type="dxa" w:w="1368"/>
          </w:tcPr>
          <w:p>
            <w:r>
              <w:rPr/>
              <w:t>应用软件</w:t>
            </w:r>
          </w:p>
        </w:tc>
        <w:tc>
          <w:tcPr>
            <w:tcW w:type="dxa" w:w="2052"/>
          </w:tcPr>
          <w:p>
            <w:r>
              <w:rPr/>
              <w:t>三坐标仿真软件</w:t>
            </w:r>
          </w:p>
        </w:tc>
        <w:tc>
          <w:tcPr>
            <w:tcW w:type="dxa" w:w="977"/>
          </w:tcPr>
          <w:p>
            <w:r>
              <w:rPr/>
              <w:t>41.00(点)</w:t>
            </w:r>
          </w:p>
        </w:tc>
        <w:tc>
          <w:tcPr>
            <w:tcW w:type="dxa" w:w="977"/>
          </w:tcPr>
          <w:p>
            <w:r>
              <w:rPr/>
              <w:t>详见第二章</w:t>
            </w:r>
          </w:p>
        </w:tc>
        <w:tc>
          <w:tcPr>
            <w:tcW w:type="dxa" w:w="977"/>
          </w:tcPr>
          <w:p>
            <w:r>
              <w:rPr/>
              <w:t>149,035.00</w:t>
            </w:r>
          </w:p>
        </w:tc>
        <w:tc>
          <w:tcPr>
            <w:tcW w:type="dxa" w:w="977"/>
          </w:tcPr>
          <w:p>
            <w:r>
              <w:rPr/>
              <w:t>否</w:t>
            </w:r>
          </w:p>
        </w:tc>
      </w:tr>
      <w:tr>
        <w:tc>
          <w:tcPr>
            <w:tcW w:type="dxa" w:w="977"/>
          </w:tcPr>
          <w:p>
            <w:r>
              <w:rPr/>
              <w:t>1-3</w:t>
            </w:r>
          </w:p>
        </w:tc>
        <w:tc>
          <w:tcPr>
            <w:tcW w:type="dxa" w:w="1368"/>
          </w:tcPr>
          <w:p>
            <w:r>
              <w:rPr/>
              <w:t>光学计量仪器</w:t>
            </w:r>
          </w:p>
        </w:tc>
        <w:tc>
          <w:tcPr>
            <w:tcW w:type="dxa" w:w="2052"/>
          </w:tcPr>
          <w:p>
            <w:r>
              <w:rPr/>
              <w:t>自动化三维扫描检测系统</w:t>
            </w:r>
          </w:p>
        </w:tc>
        <w:tc>
          <w:tcPr>
            <w:tcW w:type="dxa" w:w="977"/>
          </w:tcPr>
          <w:p>
            <w:r>
              <w:rPr/>
              <w:t>1.00(套)</w:t>
            </w:r>
          </w:p>
        </w:tc>
        <w:tc>
          <w:tcPr>
            <w:tcW w:type="dxa" w:w="977"/>
          </w:tcPr>
          <w:p>
            <w:r>
              <w:rPr/>
              <w:t>详见第二章</w:t>
            </w:r>
          </w:p>
        </w:tc>
        <w:tc>
          <w:tcPr>
            <w:tcW w:type="dxa" w:w="977"/>
          </w:tcPr>
          <w:p>
            <w:r>
              <w:rPr/>
              <w:t>824,965.00</w:t>
            </w:r>
          </w:p>
        </w:tc>
        <w:tc>
          <w:tcPr>
            <w:tcW w:type="dxa" w:w="97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2）有依法缴纳税收和社会保障资金的良好记录：提供书面承诺声明函（格式自拟）</w:t>
      </w:r>
    </w:p>
    <w:p/>
    <w:p>
      <w:r>
        <w:rPr/>
        <w:t>3）具有良好的商业信誉和健全的财务会计制度：提供书面承诺声明函（格式自拟）</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采购包1（精密测量教学设备）：</w:t>
      </w:r>
      <w:r>
        <w:rPr/>
        <w:t>采购包整体专门面向中小企业，全部货物须由中小微企业或监狱企业或残疾人福利性单位制造。</w:t>
      </w:r>
    </w:p>
    <w:p/>
    <w:p>
      <w:r>
        <w:rPr>
          <w:b/>
          <w:sz w:val="24"/>
        </w:rPr>
        <w:t>3.本项目特定的资格要求：</w:t>
      </w:r>
    </w:p>
    <w:p>
      <w:pPr>
        <w:ind w:firstLine="480"/>
      </w:pPr>
    </w:p>
    <w:p/>
    <w:p>
      <w:r>
        <w:rPr/>
        <w:t>采购包1（精密测量教学设备）：</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r>
        <w:rPr/>
        <w:t>。</w:t>
      </w:r>
    </w:p>
    <w:p>
      <w:r>
        <w:rPr>
          <w:b/>
          <w:sz w:val="28"/>
        </w:rPr>
        <w:t>六.本项目联系方式：</w:t>
      </w:r>
    </w:p>
    <w:p>
      <w:r>
        <w:rPr>
          <w:b/>
          <w:sz w:val="24"/>
        </w:rPr>
        <w:t>1.采购人信息</w:t>
      </w:r>
    </w:p>
    <w:p>
      <w:pPr>
        <w:ind w:firstLine="480"/>
      </w:pPr>
      <w:r>
        <w:rPr/>
        <w:t>名称：</w:t>
      </w:r>
      <w:r>
        <w:rPr/>
        <w:t>广州市工贸技师学院</w:t>
      </w:r>
    </w:p>
    <w:p>
      <w:pPr>
        <w:ind w:firstLine="480"/>
      </w:pPr>
      <w:r>
        <w:rPr/>
        <w:t>地址：</w:t>
      </w:r>
      <w:r>
        <w:rPr/>
        <w:t>广东省广州市白云区机场路2636号</w:t>
      </w:r>
    </w:p>
    <w:p>
      <w:pPr>
        <w:ind w:firstLine="480"/>
      </w:pPr>
      <w:r>
        <w:rPr/>
        <w:t>联系方式：</w:t>
      </w:r>
      <w:r>
        <w:rPr/>
        <w:t>020-86084586</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020-87688289、020-37635007</w:t>
      </w:r>
    </w:p>
    <w:p>
      <w:r>
        <w:rPr>
          <w:b/>
          <w:sz w:val="24"/>
        </w:rPr>
        <w:t>3.项目联系方式</w:t>
      </w:r>
    </w:p>
    <w:p>
      <w:pPr>
        <w:ind w:firstLine="480"/>
      </w:pPr>
      <w:r>
        <w:rPr/>
        <w:t>项目联系人：</w:t>
      </w:r>
      <w:r>
        <w:rPr/>
        <w:t>黎颖欣、张锡宇</w:t>
      </w:r>
    </w:p>
    <w:p>
      <w:pPr>
        <w:ind w:firstLine="480"/>
      </w:pPr>
      <w:r>
        <w:rPr/>
        <w:t>电话：</w:t>
      </w:r>
      <w:r>
        <w:rPr/>
        <w:t>020-87688289、020-37635007</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w:t>
      </w:r>
      <w:r>
        <w:rPr>
          <w:b/>
          <w:sz w:val="21"/>
        </w:rPr>
        <w:t>项目编号：</w:t>
      </w:r>
      <w:r>
        <w:rPr>
          <w:sz w:val="21"/>
        </w:rPr>
        <w:t>GZGK24D022A0043Z</w:t>
      </w:r>
    </w:p>
    <w:p>
      <w:pPr>
        <w:jc w:val="both"/>
      </w:pPr>
      <w:r>
        <w:rPr>
          <w:b/>
          <w:sz w:val="21"/>
        </w:rPr>
        <w:t>（二）</w:t>
      </w:r>
      <w:r>
        <w:rPr>
          <w:b/>
          <w:sz w:val="21"/>
        </w:rPr>
        <w:t>项目名称：</w:t>
      </w:r>
      <w:r>
        <w:rPr>
          <w:sz w:val="21"/>
        </w:rPr>
        <w:t>广州市工贸技师学院精密测量教学设备项目</w:t>
      </w:r>
    </w:p>
    <w:p>
      <w:pPr>
        <w:jc w:val="both"/>
      </w:pPr>
      <w:r>
        <w:rPr>
          <w:b/>
          <w:sz w:val="21"/>
        </w:rPr>
        <w:t>（三）</w:t>
      </w:r>
      <w:r>
        <w:rPr>
          <w:b/>
          <w:sz w:val="21"/>
        </w:rPr>
        <w:t>总体要求说明：</w:t>
      </w:r>
    </w:p>
    <w:p>
      <w:pPr>
        <w:jc w:val="both"/>
      </w:pPr>
      <w:r>
        <w:rPr>
          <w:sz w:val="21"/>
        </w:rPr>
        <w:t>1、</w:t>
      </w:r>
      <w:r>
        <w:rPr>
          <w:sz w:val="21"/>
        </w:rPr>
        <w:t>标有</w:t>
      </w:r>
      <w:r>
        <w:rPr>
          <w:sz w:val="21"/>
        </w:rPr>
        <w:t>“★”的条款</w:t>
      </w:r>
      <w:r>
        <w:rPr>
          <w:sz w:val="21"/>
        </w:rPr>
        <w:t>为必须完全满足的实质性要求</w:t>
      </w:r>
      <w:r>
        <w:rPr>
          <w:sz w:val="21"/>
        </w:rPr>
        <w:t>，投标人如有一项带</w:t>
      </w:r>
      <w:r>
        <w:rPr>
          <w:sz w:val="21"/>
        </w:rPr>
        <w:t>“★”的条款未响应或不满足，将按无效投标处理。</w:t>
      </w:r>
    </w:p>
    <w:p>
      <w:pPr>
        <w:jc w:val="both"/>
      </w:pPr>
      <w:r>
        <w:rPr>
          <w:sz w:val="21"/>
        </w:rPr>
        <w:t>2、</w:t>
      </w:r>
      <w:r>
        <w:rPr>
          <w:sz w:val="21"/>
        </w:rPr>
        <w:t>标有</w:t>
      </w:r>
      <w:r>
        <w:rPr>
          <w:sz w:val="21"/>
        </w:rPr>
        <w:t>“▲”的条款为重要性要求，投标人如有“▲”的条款未响应或负偏离的将被严重扣分。</w:t>
      </w:r>
    </w:p>
    <w:p>
      <w:pPr>
        <w:jc w:val="both"/>
      </w:pPr>
      <w:r>
        <w:rPr>
          <w:sz w:val="21"/>
        </w:rPr>
        <w:t>3、</w:t>
      </w:r>
      <w:r>
        <w:rPr>
          <w:sz w:val="21"/>
        </w:rPr>
        <w:t>标有</w:t>
      </w:r>
      <w:r>
        <w:rPr>
          <w:sz w:val="21"/>
        </w:rPr>
        <w:t>“</w:t>
      </w:r>
      <w:r>
        <w:rPr>
          <w:sz w:val="21"/>
        </w:rPr>
        <w:t>■</w:t>
      </w:r>
      <w:r>
        <w:rPr>
          <w:sz w:val="21"/>
        </w:rPr>
        <w:t>”的条款为</w:t>
      </w:r>
      <w:r>
        <w:rPr>
          <w:sz w:val="21"/>
        </w:rPr>
        <w:t>技术参数演示要求</w:t>
      </w:r>
      <w:r>
        <w:rPr>
          <w:sz w:val="21"/>
        </w:rPr>
        <w:t>，投标人如有</w:t>
      </w:r>
      <w:r>
        <w:rPr>
          <w:sz w:val="21"/>
        </w:rPr>
        <w:t>“</w:t>
      </w:r>
      <w:r>
        <w:rPr>
          <w:sz w:val="21"/>
        </w:rPr>
        <w:t>■</w:t>
      </w:r>
      <w:r>
        <w:rPr>
          <w:sz w:val="21"/>
        </w:rPr>
        <w:t>”的条款未响应或负偏离的将被严重扣分。</w:t>
      </w:r>
    </w:p>
    <w:p>
      <w:pPr>
        <w:jc w:val="both"/>
      </w:pPr>
      <w:r>
        <w:rPr>
          <w:sz w:val="21"/>
        </w:rPr>
        <w:t>4、</w:t>
      </w:r>
      <w:r>
        <w:rPr>
          <w:sz w:val="21"/>
        </w:rPr>
        <w:t>投标人必须承诺提供厂商原装、全新的、符合国家及用户提出的有关质量标准的设备。</w:t>
      </w:r>
    </w:p>
    <w:p>
      <w:pPr>
        <w:jc w:val="both"/>
      </w:pPr>
      <w:r>
        <w:rPr>
          <w:sz w:val="21"/>
        </w:rPr>
        <w:t>5、</w:t>
      </w:r>
      <w:r>
        <w:rPr>
          <w:sz w:val="21"/>
        </w:rPr>
        <w:t>投标人应对采购需求中的设备性能和技术指标在响应详细内容中列出具体数值。如果投标人只注明</w:t>
      </w:r>
      <w:r>
        <w:rPr>
          <w:sz w:val="21"/>
        </w:rPr>
        <w:t>“正偏离”或“无偏离”，将</w:t>
      </w:r>
      <w:r>
        <w:rPr>
          <w:sz w:val="21"/>
        </w:rPr>
        <w:t>可能</w:t>
      </w:r>
      <w:r>
        <w:rPr>
          <w:sz w:val="21"/>
        </w:rPr>
        <w:t>被视为</w:t>
      </w:r>
      <w:r>
        <w:rPr>
          <w:sz w:val="21"/>
        </w:rPr>
        <w:t>“负偏离”，从而可能导致严重影响评标结果。</w:t>
      </w:r>
    </w:p>
    <w:p>
      <w:pPr>
        <w:jc w:val="both"/>
      </w:pPr>
      <w:r>
        <w:rPr>
          <w:sz w:val="21"/>
        </w:rPr>
        <w:t>6、</w:t>
      </w:r>
      <w:r>
        <w:rPr>
          <w:sz w:val="21"/>
        </w:rPr>
        <w:t>投标人所投产品除项目采购文件中明确规定要求提供彩页或相应检测报告等证明材料以外，所有技术参数描述均以投标文件为准（投标文件内厂家提供的技术参数描述与投标人投标技术参数描述不一致时，以厂家提供的技术参数描述为准）。投标人须对所投产品技术参数的真实性承担法律责任。</w:t>
      </w:r>
    </w:p>
    <w:p>
      <w:pPr>
        <w:jc w:val="both"/>
      </w:pPr>
      <w:r>
        <w:rPr>
          <w:sz w:val="21"/>
        </w:rPr>
        <w:t>7、</w:t>
      </w:r>
      <w:r>
        <w:rPr>
          <w:sz w:val="21"/>
        </w:rPr>
        <w:t>凡列入《中华人民共和国实施强制性产品认证的产品目录》的产品在验收时必须出具</w:t>
      </w:r>
      <w:r>
        <w:rPr>
          <w:sz w:val="21"/>
        </w:rPr>
        <w:t>CCC认证证书复印件，并以在产品外部加施认证标志作为验收依据之一。</w:t>
      </w:r>
    </w:p>
    <w:p>
      <w:pPr>
        <w:jc w:val="both"/>
      </w:pPr>
      <w:r>
        <w:rPr>
          <w:sz w:val="21"/>
        </w:rPr>
        <w:t>8、</w:t>
      </w:r>
      <w:r>
        <w:rPr>
          <w:sz w:val="21"/>
        </w:rPr>
        <w:t>节能产品的优先采购和强制采购以财政部、发展改革委、生态环境部等部门公布的最新《节能产品政府采购品目清单》中所列产品及相关规定为准。如果涉及到政府强制采购节能，供应商必须在投标文件中明确列明具体产品的名称并提供国家确定的认证机构出具的处于有效期之内的节能产品认证证书。</w:t>
      </w:r>
    </w:p>
    <w:p>
      <w:pPr>
        <w:jc w:val="both"/>
      </w:pPr>
      <w:r>
        <w:rPr>
          <w:sz w:val="21"/>
        </w:rPr>
        <w:t>9、</w:t>
      </w:r>
      <w:r>
        <w:rPr>
          <w:sz w:val="21"/>
        </w:rPr>
        <w:t>环境标志产品的优先采购以财政部、发展改革委、生态环境部等部门公布的最新《环境标志产品政府采购品目清单》所列产品为准。投标产品涉及到环境标志产品的，供应商需在投标文件中明确列明具体产品的名称并提供国家确定的认证机构出具的处于有效期之内的环境标志产品认证证书。</w:t>
      </w:r>
    </w:p>
    <w:p>
      <w:pPr>
        <w:jc w:val="both"/>
      </w:pPr>
      <w:r>
        <w:rPr>
          <w:sz w:val="21"/>
        </w:rPr>
        <w:t>10、</w:t>
      </w:r>
      <w:r>
        <w:rPr>
          <w:sz w:val="21"/>
        </w:rPr>
        <w:t>涉及到软件产品的，必须采购和使用正版软件，项目中涉及计算机办公产品的，必须预装正版操作系统软件。</w:t>
      </w:r>
    </w:p>
    <w:p>
      <w:pPr>
        <w:jc w:val="both"/>
      </w:pPr>
      <w:r>
        <w:rPr>
          <w:sz w:val="21"/>
        </w:rPr>
        <w:t>11、</w:t>
      </w:r>
      <w:r>
        <w:rPr>
          <w:sz w:val="21"/>
        </w:rPr>
        <w:t>投标人没有在投标文件中注明偏离（文字说明或在响应表注明）的参数、配置、条款视为被投标人完全接受。</w:t>
      </w:r>
    </w:p>
    <w:p>
      <w:pPr>
        <w:jc w:val="both"/>
      </w:pPr>
      <w:r>
        <w:rPr>
          <w:sz w:val="21"/>
        </w:rPr>
        <w:t>12、</w:t>
      </w:r>
      <w:r>
        <w:rPr>
          <w:sz w:val="21"/>
        </w:rPr>
        <w:t>投标人应保证，采购人在中华人民共和国使用该货物或货物的任何一部分时，免受第三方提出的侵犯其专利权、商标权、著作权或其它知识产权的起诉。</w:t>
      </w:r>
    </w:p>
    <w:p>
      <w:pPr>
        <w:jc w:val="both"/>
      </w:pPr>
      <w:r>
        <w:rPr>
          <w:sz w:val="21"/>
        </w:rPr>
        <w:t>13、</w:t>
      </w:r>
      <w:r>
        <w:rPr>
          <w:sz w:val="21"/>
        </w:rPr>
        <w:t>不允许中标供应商</w:t>
      </w:r>
      <w:r>
        <w:rPr>
          <w:sz w:val="21"/>
        </w:rPr>
        <w:t>转包、分包项目内容</w:t>
      </w:r>
      <w:r>
        <w:rPr>
          <w:sz w:val="21"/>
        </w:rPr>
        <w:t>。</w:t>
      </w:r>
    </w:p>
    <w:p>
      <w:pPr>
        <w:jc w:val="both"/>
      </w:pPr>
      <w:r>
        <w:rPr>
          <w:sz w:val="21"/>
        </w:rPr>
        <w:t>14、</w:t>
      </w:r>
      <w:r>
        <w:rPr>
          <w:sz w:val="21"/>
        </w:rPr>
        <w:t>小型和微型企业、监狱企业和残疾人福利性单位必须按照招标（采购）文件第三章内容提供相应的资料。</w:t>
      </w:r>
    </w:p>
    <w:p>
      <w:pPr>
        <w:jc w:val="both"/>
      </w:pPr>
      <w:r>
        <w:rPr>
          <w:sz w:val="21"/>
        </w:rPr>
        <w:t>15、</w:t>
      </w:r>
      <w:r>
        <w:rPr>
          <w:sz w:val="21"/>
        </w:rPr>
        <w:t>需落实政府采购政策为：促进中小企业发展政策、支持监狱企业发展政策、支持残疾人福利性单位发展政策、优先采购节能产品、环境标志产品相关政策等。</w:t>
      </w:r>
    </w:p>
    <w:p>
      <w:pPr>
        <w:jc w:val="both"/>
      </w:pPr>
      <w:r>
        <w:rPr>
          <w:sz w:val="21"/>
        </w:rPr>
        <w:t>16、</w:t>
      </w:r>
      <w:r>
        <w:rPr>
          <w:sz w:val="21"/>
        </w:rPr>
        <w:t>单一产品采购项目，</w:t>
      </w:r>
      <w:r>
        <w:rPr>
          <w:sz w:val="21"/>
        </w:rPr>
        <w:t>提供相同品牌产品且通过资格审查、符合性审查的不同投标人参加同一合同项下投标的，按一家投标人计算；非</w:t>
      </w:r>
      <w:r>
        <w:rPr>
          <w:sz w:val="21"/>
        </w:rPr>
        <w:t>单一产品采购项目，</w:t>
      </w:r>
      <w:r>
        <w:rPr>
          <w:sz w:val="21"/>
        </w:rPr>
        <w:t>提供相同品牌核心产品且通过资格审查、符合性审查的不同投标人参加同一合同项下投标的，按一家投标人计算</w:t>
      </w:r>
      <w:r>
        <w:rPr>
          <w:color w:val="0F243E"/>
          <w:sz w:val="21"/>
        </w:rPr>
        <w:t>。</w:t>
      </w:r>
    </w:p>
    <w:p>
      <w:pPr>
        <w:jc w:val="both"/>
      </w:pPr>
      <w:r>
        <w:rPr>
          <w:b/>
          <w:sz w:val="21"/>
        </w:rPr>
        <w:t>（四）</w:t>
      </w:r>
      <w:r>
        <w:rPr>
          <w:b/>
          <w:sz w:val="21"/>
        </w:rPr>
        <w:t>其他说明：</w:t>
      </w:r>
    </w:p>
    <w:p>
      <w:pPr>
        <w:jc w:val="both"/>
      </w:pPr>
      <w:r>
        <w:rPr>
          <w:sz w:val="21"/>
        </w:rPr>
        <w:t>1、</w:t>
      </w:r>
      <w:r>
        <w:rPr>
          <w:sz w:val="21"/>
        </w:rPr>
        <w:t>本项目开标方式为远程开标。参与全流程云平台采购项目的供应商登录云平台通过</w:t>
      </w:r>
      <w:r>
        <w:rPr>
          <w:sz w:val="21"/>
        </w:rPr>
        <w:t>“新供应商开标大厅”进行签到及投标文件的解密，签到需在开标时间前</w:t>
      </w:r>
      <w:r>
        <w:rPr>
          <w:sz w:val="21"/>
        </w:rPr>
        <w:t>30</w:t>
      </w:r>
      <w:r>
        <w:rPr>
          <w:sz w:val="21"/>
        </w:rPr>
        <w:t>分钟内完成，不需要委派代表前往开标现场。但为了保证开标程序顺利、高效地完成，投标人亦可委派代表携带</w:t>
      </w:r>
      <w:r>
        <w:rPr>
          <w:sz w:val="21"/>
        </w:rPr>
        <w:t>CA-key</w:t>
      </w:r>
      <w:r>
        <w:rPr>
          <w:sz w:val="21"/>
        </w:rPr>
        <w:t>、存储有非加密投标文件的</w:t>
      </w:r>
      <w:r>
        <w:rPr>
          <w:sz w:val="21"/>
        </w:rPr>
        <w:t>U</w:t>
      </w:r>
      <w:r>
        <w:rPr>
          <w:sz w:val="21"/>
        </w:rPr>
        <w:t>盘前往开标现场进行签到、解密。</w:t>
      </w:r>
    </w:p>
    <w:p>
      <w:pPr>
        <w:jc w:val="both"/>
      </w:pPr>
      <w:r>
        <w:rPr>
          <w:sz w:val="21"/>
        </w:rPr>
        <w:t>2、</w:t>
      </w:r>
      <w:r>
        <w:rPr>
          <w:sz w:val="21"/>
        </w:rPr>
        <w:t>供应商电脑需提前安装</w:t>
      </w:r>
      <w:r>
        <w:rPr>
          <w:sz w:val="21"/>
        </w:rPr>
        <w:t>CA签章客户端，并运行CA证书。</w:t>
      </w:r>
    </w:p>
    <w:p>
      <w:pPr>
        <w:jc w:val="both"/>
      </w:pPr>
      <w:r>
        <w:rPr>
          <w:sz w:val="21"/>
        </w:rPr>
        <w:t>3、</w:t>
      </w:r>
      <w:r>
        <w:rPr>
          <w:b/>
          <w:sz w:val="21"/>
        </w:rPr>
        <w:t>请各投标人在编制投标文件时注意，涉及到签字或签章的地方，请按要求签字或签章后再上传系统。投标文件加密前请注意所有需要签字、签章、盖章的地方是否齐全无缺漏。请保管好</w:t>
      </w:r>
      <w:r>
        <w:rPr>
          <w:b/>
          <w:sz w:val="21"/>
        </w:rPr>
        <w:t>CA证书的密码，如遗忘，请及时重置，以免影响投标文件的解密。</w:t>
      </w:r>
    </w:p>
    <w:p>
      <w:pPr>
        <w:jc w:val="both"/>
      </w:pPr>
      <w:r>
        <w:rPr>
          <w:b/>
          <w:sz w:val="21"/>
        </w:rPr>
        <w:t>（五）</w:t>
      </w:r>
      <w:r>
        <w:rPr>
          <w:b/>
          <w:sz w:val="21"/>
        </w:rPr>
        <w:t>投标报价说明：</w:t>
      </w:r>
    </w:p>
    <w:p>
      <w:pPr>
        <w:ind w:firstLine="420"/>
        <w:jc w:val="both"/>
      </w:pPr>
      <w:r>
        <w:rPr>
          <w:sz w:val="21"/>
        </w:rPr>
        <w:t>投标报价包括：货款、设计、安装、随机零配件、标配工具、运输保险、调试、培训、质量保证期服务、各项税费及合同实施过程中不可预见费用等。</w:t>
      </w:r>
    </w:p>
    <w:p>
      <w:pPr>
        <w:jc w:val="both"/>
      </w:pPr>
      <w:r>
        <w:rPr>
          <w:b/>
          <w:sz w:val="21"/>
        </w:rPr>
        <w:t>（六）</w:t>
      </w:r>
      <w:r>
        <w:rPr>
          <w:b/>
          <w:sz w:val="21"/>
        </w:rPr>
        <w:t>实现的功能</w:t>
      </w:r>
    </w:p>
    <w:p>
      <w:pPr>
        <w:ind w:firstLine="420"/>
        <w:jc w:val="both"/>
      </w:pPr>
      <w:r>
        <w:rPr>
          <w:sz w:val="21"/>
        </w:rPr>
        <w:t>精密测量各类加工工件及机电设备零部件，实现多测头技术、桥式三坐标测量技术以及精密测量软件应用等教学。</w:t>
      </w:r>
    </w:p>
    <w:p>
      <w:pPr>
        <w:jc w:val="both"/>
      </w:pPr>
      <w:r>
        <w:rPr>
          <w:b/>
          <w:sz w:val="21"/>
        </w:rPr>
        <w:t>（七）</w:t>
      </w:r>
      <w:r>
        <w:rPr>
          <w:b/>
          <w:sz w:val="21"/>
        </w:rPr>
        <w:t>需执行国家相关标准、行业标准、地方标准或者其他标准、规范</w:t>
      </w:r>
    </w:p>
    <w:p/>
    <w:p>
      <w:pPr>
        <w:ind w:firstLine="480"/>
      </w:pPr>
    </w:p>
    <w:p/>
    <w:p>
      <w:r>
        <w:rPr/>
        <w:t>采购包1（精密测量教学设备）</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合同签订之日起 30 日（日历日）内完成供货、安装调试并验收合格。</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1期：支付比例50%,合同签订生效后采购人收到正规发票之日起5个工作日内，采购人向中标人支付50%预付款。</w:t>
            </w:r>
          </w:p>
          <w:p/>
          <w:p>
            <w:r>
              <w:rPr/>
              <w:t>2期：支付比例50%,货到验收合格，采购人收到正规发票之日起10日内支付合同金额的50%</w:t>
            </w:r>
          </w:p>
        </w:tc>
      </w:tr>
      <w:tr>
        <w:tc>
          <w:tcPr>
            <w:tcW w:type="dxa" w:w="4153"/>
          </w:tcPr>
          <w:p>
            <w:r>
              <w:rPr/>
              <w:t>验收要求</w:t>
            </w:r>
          </w:p>
        </w:tc>
        <w:tc>
          <w:tcPr>
            <w:tcW w:type="dxa" w:w="4153"/>
          </w:tcPr>
          <w:p/>
          <w:p/>
          <w:p/>
          <w:p>
            <w:r>
              <w:rPr/>
              <w:t>1期：采购人与中标人按合同规定内容及其中提及的标准进行验收，验收内容按技术要求进行，对于验收不合格项目，中标人必须限期整改。在双方共同确认所有要求达到后，由双方授权代表签署验收报告。验收标准包括：  1、已完成合同范围内的所有设备、器材的完整交货。 2、所有设备、器材外观正常，没有破损。 3、所有设备、器材均与技术要求和双方共同会签的其他文件要求一致。 4、设备在交付地点安装调试完成后，运行正常，所有功能全部达到技术要求。 5、装箱单、产品合格证书、使用说明书等齐全。</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供货要求，1、中标人提供的全部货物均应按标准保护措施进行包装，该类包装应适应于远距离运输、防潮、防震、防锈和防野蛮装卸，以确保货物安全无损运抵指定现场。由于包装不善所引起的货物锈蚀、损坏和损失均由中标人负责。 2、中标人交货时，须提供设备的全部资料，如产品合格证、装箱单、使用说明书等。 3、中标人提供全部货物的所有附件必须配备齐全。</w:t>
            </w:r>
          </w:p>
          <w:p/>
          <w:p>
            <w:r>
              <w:rPr/>
              <w:t>（二）保险，货物从出厂运至采购人指定地点的保险费用须包含在投标报价中。</w:t>
            </w:r>
          </w:p>
          <w:p/>
          <w:p>
            <w:r>
              <w:rPr/>
              <w:t>（三）交付方式，中标人负责把所有设备运抵至采购人指定位置，并安装调试完成。</w:t>
            </w:r>
          </w:p>
          <w:p/>
          <w:p>
            <w:r>
              <w:rPr/>
              <w:t>（四）安装与调试，1、在规定时间内交货、安装，有关运输的一切费用由中标人承担。 2、货物到现场后，采购人（或其授权代表）、中标人组织相关人员共同对到货物的数量、外观、包装、质量、技术资料等进行检查，经采购人确认后开始安装、调试。 3、货物安装并调试完成以后，在7个工作日内由采购人（或其授权代表）组织技术专家对货物依照招标文件上的技术规格要求进行验收；货物性能达到技术要求的，给予验收；验收合格后由采购人（或其授权代表）签署确认验收合格文件；全部技术资料等应当在验收合格后移交采购人。验收时，如发现货物的质量、性能不符合招标文件规定标准的，采购人有权在货物验收时予以拒收，因此产生的一切经济损失由中标人承担。</w:t>
            </w:r>
          </w:p>
          <w:p/>
          <w:p>
            <w:r>
              <w:rPr/>
              <w:t>（五）技术培训，1、中标供应商每台设备提供现场安装调试和培训。 2、应提供完整的培训计划和方案，列明培训人员数量、达到的水平等，培训内容包括设备的操作、日常维修、简单故障的识别及排除等。培训所需全部费用均由中标供应商负责。</w:t>
            </w:r>
          </w:p>
          <w:p/>
          <w:p>
            <w:r>
              <w:rPr/>
              <w:t>（六）质保期及售后服务，1、中标人所供货物为全新的、符合国家有关质量标准的产品；所供产品质量保证期为1年（不可抗力、人为损坏或操作不当除外）；中标人对所供的主要产品提供1年的技术支持售后服务。 2、质量保证期在验收报告上签署“验收合格”之日起计算；质量保证期内非人为故障的设备部件，由中标人一周内无偿上门维修及更换同品牌同型号的部件；对于不能确定是否硬件出现故障，中标人在24小时内赶到现场协助排查问题。 3、在质量保证期内，中标人接到维修电话后2小时内响应，1个工作日赶到现场，如超过48小时仍不能排除问题，中标人应在2个工作日内无偿提供备品供采购人使用，质量保证期内维修所发生的一切费用由中标人承担。 4、在质量保证期内，所有货物保修服务方式均为上门保修即由中标人派专业人员到用户设备使用现场维修，由此产生的一切费用均由中标人承担。 5、质保期结束后，由中标人继续为采购人提供专业维修服务并进行定期维护和修理，更换零部件时只收取零部件的成本费用。</w:t>
            </w:r>
          </w:p>
          <w:p/>
          <w:p>
            <w:r>
              <w:rPr/>
              <w:t>（七）应急预案要求，中标人提供完整的应急组织架构，人数不少于2人；应急处理响应时间不超过24小时，在投标时需提供完整的应急维修保障措施及操作指引。</w:t>
            </w:r>
          </w:p>
        </w:tc>
      </w:tr>
    </w:tbl>
    <w:p>
      <w:r>
        <w:rPr>
          <w:b/>
        </w:rPr>
        <w:t>2.技术标准与要求</w:t>
      </w:r>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光学计量仪器</w:t>
            </w:r>
          </w:p>
        </w:tc>
        <w:tc>
          <w:tcPr>
            <w:tcW w:type="dxa" w:w="831"/>
          </w:tcPr>
          <w:p>
            <w:pPr>
              <w:jc w:val="left"/>
            </w:pPr>
            <w:r>
              <w:rPr/>
              <w:t>高精度三坐标测量机</w:t>
            </w:r>
          </w:p>
        </w:tc>
        <w:tc>
          <w:tcPr>
            <w:tcW w:type="dxa" w:w="831"/>
          </w:tcPr>
          <w:p>
            <w:pPr>
              <w:jc w:val="left"/>
            </w:pPr>
            <w:r>
              <w:rPr/>
              <w:t>台</w:t>
            </w:r>
          </w:p>
        </w:tc>
        <w:tc>
          <w:tcPr>
            <w:tcW w:type="dxa" w:w="831"/>
          </w:tcPr>
          <w:p>
            <w:pPr>
              <w:jc w:val="right"/>
            </w:pPr>
            <w:r>
              <w:rPr/>
              <w:t>3.00</w:t>
            </w:r>
          </w:p>
        </w:tc>
        <w:tc>
          <w:tcPr>
            <w:tcW w:type="dxa" w:w="831"/>
          </w:tcPr>
          <w:p>
            <w:pPr>
              <w:jc w:val="right"/>
            </w:pPr>
            <w:r>
              <w:rPr/>
              <w:t>715,000.00</w:t>
            </w:r>
          </w:p>
        </w:tc>
        <w:tc>
          <w:tcPr>
            <w:tcW w:type="dxa" w:w="831"/>
          </w:tcPr>
          <w:p>
            <w:pPr>
              <w:jc w:val="right"/>
            </w:pPr>
            <w:r>
              <w:rPr/>
              <w:t>2,145,000.00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应用软件</w:t>
            </w:r>
          </w:p>
        </w:tc>
        <w:tc>
          <w:tcPr>
            <w:tcW w:type="dxa" w:w="831"/>
          </w:tcPr>
          <w:p>
            <w:pPr>
              <w:jc w:val="left"/>
            </w:pPr>
            <w:r>
              <w:rPr/>
              <w:t>三坐标仿真软件</w:t>
            </w:r>
          </w:p>
        </w:tc>
        <w:tc>
          <w:tcPr>
            <w:tcW w:type="dxa" w:w="831"/>
          </w:tcPr>
          <w:p>
            <w:pPr>
              <w:jc w:val="left"/>
            </w:pPr>
            <w:r>
              <w:rPr/>
              <w:t>点</w:t>
            </w:r>
          </w:p>
        </w:tc>
        <w:tc>
          <w:tcPr>
            <w:tcW w:type="dxa" w:w="831"/>
          </w:tcPr>
          <w:p>
            <w:pPr>
              <w:jc w:val="right"/>
            </w:pPr>
            <w:r>
              <w:rPr/>
              <w:t>41.00</w:t>
            </w:r>
          </w:p>
        </w:tc>
        <w:tc>
          <w:tcPr>
            <w:tcW w:type="dxa" w:w="831"/>
          </w:tcPr>
          <w:p>
            <w:pPr>
              <w:jc w:val="right"/>
            </w:pPr>
            <w:r>
              <w:rPr/>
              <w:t>3,635.00</w:t>
            </w:r>
          </w:p>
        </w:tc>
        <w:tc>
          <w:tcPr>
            <w:tcW w:type="dxa" w:w="831"/>
          </w:tcPr>
          <w:p>
            <w:pPr>
              <w:jc w:val="right"/>
            </w:pPr>
            <w:r>
              <w:rPr/>
              <w:t>149,035.00</w:t>
            </w:r>
          </w:p>
        </w:tc>
        <w:tc>
          <w:tcPr>
            <w:tcW w:type="dxa" w:w="831"/>
          </w:tcPr>
          <w:p>
            <w:r>
              <w:rPr/>
              <w:t>工业</w:t>
            </w:r>
          </w:p>
        </w:tc>
        <w:tc>
          <w:tcPr>
            <w:tcW w:type="dxa" w:w="831"/>
          </w:tcPr>
          <w:p>
            <w:r>
              <w:rPr/>
              <w:t>详见附表二</w:t>
            </w:r>
          </w:p>
        </w:tc>
      </w:tr>
      <w:tr>
        <w:tc>
          <w:tcPr>
            <w:tcW w:type="dxa" w:w="831"/>
          </w:tcPr>
          <w:p>
            <w:pPr>
              <w:jc w:val="center"/>
            </w:pPr>
            <w:r>
              <w:rPr/>
              <w:t>3</w:t>
            </w:r>
          </w:p>
        </w:tc>
        <w:tc>
          <w:tcPr>
            <w:tcW w:type="dxa" w:w="831"/>
          </w:tcPr>
          <w:p>
            <w:pPr>
              <w:jc w:val="center"/>
            </w:pPr>
          </w:p>
        </w:tc>
        <w:tc>
          <w:tcPr>
            <w:tcW w:type="dxa" w:w="831"/>
          </w:tcPr>
          <w:p>
            <w:pPr>
              <w:jc w:val="left"/>
            </w:pPr>
            <w:r>
              <w:rPr/>
              <w:t>光学计量仪器</w:t>
            </w:r>
          </w:p>
        </w:tc>
        <w:tc>
          <w:tcPr>
            <w:tcW w:type="dxa" w:w="831"/>
          </w:tcPr>
          <w:p>
            <w:pPr>
              <w:jc w:val="left"/>
            </w:pPr>
            <w:r>
              <w:rPr/>
              <w:t>自动化三维扫描检测系统</w:t>
            </w:r>
          </w:p>
        </w:tc>
        <w:tc>
          <w:tcPr>
            <w:tcW w:type="dxa" w:w="831"/>
          </w:tcPr>
          <w:p>
            <w:pPr>
              <w:jc w:val="left"/>
            </w:pPr>
            <w:r>
              <w:rPr/>
              <w:t>套</w:t>
            </w:r>
          </w:p>
        </w:tc>
        <w:tc>
          <w:tcPr>
            <w:tcW w:type="dxa" w:w="831"/>
          </w:tcPr>
          <w:p>
            <w:pPr>
              <w:jc w:val="right"/>
            </w:pPr>
            <w:r>
              <w:rPr/>
              <w:t>1.00</w:t>
            </w:r>
          </w:p>
        </w:tc>
        <w:tc>
          <w:tcPr>
            <w:tcW w:type="dxa" w:w="831"/>
          </w:tcPr>
          <w:p>
            <w:pPr>
              <w:jc w:val="right"/>
            </w:pPr>
            <w:r>
              <w:rPr/>
              <w:t>824,965.00</w:t>
            </w:r>
          </w:p>
        </w:tc>
        <w:tc>
          <w:tcPr>
            <w:tcW w:type="dxa" w:w="831"/>
          </w:tcPr>
          <w:p>
            <w:pPr>
              <w:jc w:val="right"/>
            </w:pPr>
            <w:r>
              <w:rPr/>
              <w:t>824,965.00</w:t>
            </w:r>
          </w:p>
        </w:tc>
        <w:tc>
          <w:tcPr>
            <w:tcW w:type="dxa" w:w="831"/>
          </w:tcPr>
          <w:p>
            <w:r>
              <w:rPr/>
              <w:t>工业</w:t>
            </w:r>
          </w:p>
        </w:tc>
        <w:tc>
          <w:tcPr>
            <w:tcW w:type="dxa" w:w="831"/>
          </w:tcPr>
          <w:p>
            <w:r>
              <w:rPr/>
              <w:t>详见附表三</w:t>
            </w:r>
          </w:p>
        </w:tc>
      </w:tr>
    </w:tbl>
    <w:p/>
    <w:p>
      <w:r>
        <w:rPr>
          <w:b/>
        </w:rPr>
        <w:t>附表</w:t>
      </w:r>
      <w:r>
        <w:rPr>
          <w:b/>
        </w:rPr>
        <w:t>一</w:t>
      </w:r>
      <w:r>
        <w:rPr>
          <w:b/>
        </w:rPr>
        <w:t>：</w:t>
      </w:r>
      <w:r>
        <w:rPr>
          <w:b/>
        </w:rPr>
        <w:t>高精度三坐标测量机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color w:val="000000"/>
                <w:sz w:val="21"/>
              </w:rPr>
              <w:t>一．</w:t>
            </w:r>
            <w:r>
              <w:rPr>
                <w:b/>
                <w:color w:val="000000"/>
                <w:sz w:val="21"/>
              </w:rPr>
              <w:t>基本要求：</w:t>
            </w:r>
          </w:p>
          <w:p>
            <w:pPr>
              <w:jc w:val="both"/>
            </w:pPr>
            <w:r>
              <w:rPr>
                <w:color w:val="000000"/>
                <w:sz w:val="21"/>
              </w:rPr>
              <w:t>1.可对各种机械零件、模型及其制品进行几何元素、形位公差及复杂的曲线、曲面进行高精度的测量，获取测量数据进行产品质量检测。同时具备网络报表/Nereport功能、SPC测量统计分析、叶片测量、齿轮测量、凸轮测量、管道测量、键槽测量等多种专用测量功能模块。</w:t>
            </w:r>
          </w:p>
          <w:p>
            <w:pPr>
              <w:jc w:val="both"/>
            </w:pPr>
            <w:r>
              <w:rPr>
                <w:sz w:val="21"/>
              </w:rPr>
              <w:t>★2.</w:t>
            </w:r>
            <w:r>
              <w:rPr>
                <w:color w:val="000000"/>
                <w:sz w:val="21"/>
              </w:rPr>
              <w:t>测量行程范围（</w:t>
            </w:r>
            <w:r>
              <w:rPr>
                <w:color w:val="000000"/>
                <w:sz w:val="21"/>
              </w:rPr>
              <w:t>mm）≥800（X）×1000（Y）×600（Z）。</w:t>
            </w:r>
          </w:p>
          <w:p>
            <w:pPr>
              <w:jc w:val="both"/>
            </w:pPr>
            <w:r>
              <w:rPr>
                <w:b/>
                <w:color w:val="000000"/>
                <w:sz w:val="21"/>
              </w:rPr>
              <w:t>二．</w:t>
            </w:r>
            <w:r>
              <w:rPr>
                <w:b/>
                <w:color w:val="000000"/>
                <w:sz w:val="21"/>
              </w:rPr>
              <w:t>机械结构：</w:t>
            </w:r>
          </w:p>
          <w:p>
            <w:r>
              <w:rPr>
                <w:sz w:val="21"/>
              </w:rPr>
              <w:t>1.Z向采取获得专利的气动平衡技术，采用柔性悬挂系统，避免了轴向运动和传动系统之间的干涉问题，提高了测量机的精度和长期稳定性。</w:t>
            </w:r>
          </w:p>
          <w:p>
            <w:pPr>
              <w:jc w:val="both"/>
            </w:pPr>
            <w:r>
              <w:rPr>
                <w:sz w:val="21"/>
              </w:rPr>
              <w:t>2.三轴导轨均采用高精度空气轴承，运动更平稳，导轨永不受磨损</w:t>
            </w:r>
            <w:r>
              <w:rPr>
                <w:color w:val="000000"/>
                <w:sz w:val="21"/>
              </w:rPr>
              <w:t>。</w:t>
            </w:r>
          </w:p>
          <w:p>
            <w:pPr>
              <w:jc w:val="both"/>
            </w:pPr>
            <w:r>
              <w:rPr>
                <w:sz w:val="21"/>
              </w:rPr>
              <w:t>3.三轴均采用高精度进口光栅尺，同时采用柔性镶嵌技术，减少了光栅尺的变形</w:t>
            </w:r>
            <w:r>
              <w:rPr>
                <w:color w:val="000000"/>
                <w:sz w:val="21"/>
              </w:rPr>
              <w:t>。</w:t>
            </w:r>
          </w:p>
          <w:p>
            <w:pPr>
              <w:jc w:val="both"/>
            </w:pPr>
            <w:r>
              <w:rPr>
                <w:sz w:val="21"/>
              </w:rPr>
              <w:t>4.Y轴采用整体燕尾式导轨，在降低机器重量的同时，有效消除了运动扭摆，保证了测量精度和稳定性</w:t>
            </w:r>
            <w:r>
              <w:rPr>
                <w:color w:val="000000"/>
                <w:sz w:val="21"/>
              </w:rPr>
              <w:t>。</w:t>
            </w:r>
          </w:p>
          <w:p>
            <w:pPr>
              <w:jc w:val="both"/>
            </w:pPr>
            <w:r>
              <w:rPr>
                <w:sz w:val="21"/>
              </w:rPr>
              <w:t>5. X向采用精密三角梁专利技术，相比矩形梁和横梁，重心更低，质量刚性比最佳，运动更加可靠</w:t>
            </w:r>
            <w:r>
              <w:rPr>
                <w:color w:val="000000"/>
                <w:sz w:val="21"/>
              </w:rPr>
              <w:t>。</w:t>
            </w:r>
          </w:p>
          <w:p>
            <w:pPr>
              <w:jc w:val="both"/>
            </w:pPr>
            <w:r>
              <w:rPr>
                <w:color w:val="000000"/>
                <w:sz w:val="21"/>
              </w:rPr>
              <w:t>6.工作台最大承重：≥500kg。</w:t>
            </w:r>
          </w:p>
          <w:p>
            <w:pPr>
              <w:jc w:val="both"/>
            </w:pPr>
            <w:r>
              <w:rPr>
                <w:sz w:val="21"/>
              </w:rPr>
              <w:t>7.采用专业打造的高精度控制系统，提高了机器的动态性能和测量精度</w:t>
            </w:r>
            <w:r>
              <w:rPr>
                <w:color w:val="000000"/>
                <w:sz w:val="21"/>
              </w:rPr>
              <w:t>。</w:t>
            </w:r>
          </w:p>
          <w:p>
            <w:pPr>
              <w:jc w:val="both"/>
            </w:pPr>
            <w:r>
              <w:rPr>
                <w:sz w:val="21"/>
              </w:rPr>
              <w:t>8.传动方式：直流伺服系统+ 预载荷高精度空气轴承</w:t>
            </w:r>
            <w:r>
              <w:rPr>
                <w:color w:val="000000"/>
                <w:sz w:val="21"/>
              </w:rPr>
              <w:t>。</w:t>
            </w:r>
          </w:p>
          <w:p>
            <w:pPr>
              <w:jc w:val="both"/>
            </w:pPr>
            <w:r>
              <w:rPr>
                <w:color w:val="000000"/>
                <w:sz w:val="21"/>
              </w:rPr>
              <w:t>▲9.光栅反馈系统：</w:t>
            </w:r>
            <w:r>
              <w:rPr>
                <w:sz w:val="21"/>
              </w:rPr>
              <w:t>分辨率</w:t>
            </w:r>
            <w:r>
              <w:rPr>
                <w:sz w:val="21"/>
              </w:rPr>
              <w:t>≤0.1μm。</w:t>
            </w:r>
          </w:p>
          <w:p>
            <w:pPr>
              <w:jc w:val="both"/>
            </w:pPr>
            <w:r>
              <w:rPr>
                <w:b/>
                <w:color w:val="000000"/>
                <w:sz w:val="21"/>
              </w:rPr>
              <w:t>三．</w:t>
            </w:r>
            <w:r>
              <w:rPr>
                <w:b/>
                <w:color w:val="000000"/>
                <w:sz w:val="21"/>
              </w:rPr>
              <w:t>测头系统</w:t>
            </w:r>
            <w:r>
              <w:rPr>
                <w:b/>
                <w:color w:val="000000"/>
                <w:sz w:val="21"/>
              </w:rPr>
              <w:t>：</w:t>
            </w:r>
          </w:p>
          <w:p>
            <w:pPr>
              <w:jc w:val="both"/>
            </w:pPr>
            <w:r>
              <w:rPr>
                <w:color w:val="000000"/>
                <w:sz w:val="21"/>
              </w:rPr>
              <w:t>1.自动旋转测头座，具有防碰撞保护装置。</w:t>
            </w:r>
          </w:p>
          <w:p>
            <w:pPr>
              <w:jc w:val="both"/>
            </w:pPr>
            <w:r>
              <w:rPr>
                <w:color w:val="000000"/>
                <w:sz w:val="21"/>
              </w:rPr>
              <w:t>2.绕A轴（水平轴）：范围≥0°～105°，最小步距≤7.5°。</w:t>
            </w:r>
          </w:p>
          <w:p>
            <w:pPr>
              <w:jc w:val="both"/>
            </w:pPr>
            <w:r>
              <w:rPr>
                <w:color w:val="000000"/>
                <w:sz w:val="21"/>
              </w:rPr>
              <w:t>▲3.绕B轴（铅垂轴）：范围≥±180° ，最小步距≤7.5°。</w:t>
            </w:r>
          </w:p>
          <w:p>
            <w:pPr>
              <w:jc w:val="both"/>
            </w:pPr>
            <w:r>
              <w:rPr>
                <w:color w:val="000000"/>
                <w:sz w:val="21"/>
              </w:rPr>
              <w:t>4.空间位置≥720个。</w:t>
            </w:r>
          </w:p>
          <w:p>
            <w:pPr>
              <w:jc w:val="both"/>
            </w:pPr>
            <w:r>
              <w:rPr>
                <w:color w:val="000000"/>
                <w:sz w:val="21"/>
              </w:rPr>
              <w:t>5.最大输出扭矩≥0.45Nm。</w:t>
            </w:r>
          </w:p>
          <w:p>
            <w:pPr>
              <w:jc w:val="both"/>
            </w:pPr>
            <w:r>
              <w:rPr>
                <w:color w:val="000000"/>
                <w:sz w:val="21"/>
              </w:rPr>
              <w:t>6.允许最大加长杆长度≥300 mm。</w:t>
            </w:r>
          </w:p>
          <w:p>
            <w:pPr>
              <w:jc w:val="both"/>
            </w:pPr>
            <w:r>
              <w:rPr>
                <w:color w:val="000000"/>
                <w:sz w:val="21"/>
              </w:rPr>
              <w:t>7.感测方向±X, ±Y, ＋Z。</w:t>
            </w:r>
          </w:p>
          <w:p>
            <w:pPr>
              <w:jc w:val="both"/>
            </w:pPr>
            <w:r>
              <w:rPr>
                <w:b/>
                <w:sz w:val="21"/>
              </w:rPr>
              <w:t>四．</w:t>
            </w:r>
            <w:r>
              <w:rPr>
                <w:b/>
                <w:sz w:val="21"/>
              </w:rPr>
              <w:t>测量精度：</w:t>
            </w:r>
          </w:p>
          <w:p>
            <w:pPr>
              <w:jc w:val="both"/>
            </w:pPr>
            <w:r>
              <w:rPr>
                <w:sz w:val="21"/>
              </w:rPr>
              <w:t>1.测量示值误差（MPEE）≤2.4μm+L/300mm   L单位为mm。</w:t>
            </w:r>
          </w:p>
          <w:p>
            <w:pPr>
              <w:jc w:val="both"/>
            </w:pPr>
            <w:r>
              <w:rPr>
                <w:sz w:val="21"/>
              </w:rPr>
              <w:t>2.测量空间探测误差（MPEP）≤2.4μm。</w:t>
            </w:r>
          </w:p>
          <w:p>
            <w:pPr>
              <w:jc w:val="both"/>
            </w:pPr>
            <w:r>
              <w:rPr>
                <w:b/>
                <w:color w:val="000000"/>
                <w:sz w:val="21"/>
              </w:rPr>
              <w:t>五．</w:t>
            </w:r>
            <w:r>
              <w:rPr>
                <w:b/>
                <w:color w:val="000000"/>
                <w:sz w:val="21"/>
              </w:rPr>
              <w:t>配套软件部分：</w:t>
            </w:r>
          </w:p>
          <w:p>
            <w:pPr>
              <w:jc w:val="both"/>
            </w:pPr>
            <w:r>
              <w:rPr>
                <w:sz w:val="21"/>
              </w:rPr>
              <w:t>1.测量软件：</w:t>
            </w:r>
          </w:p>
          <w:p>
            <w:pPr>
              <w:jc w:val="both"/>
            </w:pPr>
            <w:r>
              <w:rPr>
                <w:color w:val="000000"/>
                <w:sz w:val="21"/>
              </w:rPr>
              <w:t>1.1完全100％符合DMIS标准， DMIS5.0内核，支持DMIS程序的读取，编辑，导出。</w:t>
            </w:r>
          </w:p>
          <w:p>
            <w:pPr>
              <w:jc w:val="both"/>
            </w:pPr>
            <w:r>
              <w:rPr>
                <w:color w:val="000000"/>
                <w:sz w:val="21"/>
              </w:rPr>
              <w:t>1.2随机界面具有DMIS数据的翻译功能。</w:t>
            </w:r>
          </w:p>
          <w:p>
            <w:pPr>
              <w:jc w:val="both"/>
            </w:pPr>
            <w:r>
              <w:rPr>
                <w:color w:val="000000"/>
                <w:sz w:val="21"/>
              </w:rPr>
              <w:t>1.3具有CAD原始颜色及图层读取、编辑，CAD理论元素自动识取，自动找到CAD上理论元素，与理论元素自动实时比对分析，快速CAD栅格点测量、CAD快速镜像/阵列、CAD视图等功能从机器模型，到探头构建、校验，再到测量、构造、计算公差，直到最后的输出报告，100%CAD图形化显示。</w:t>
            </w:r>
          </w:p>
          <w:p>
            <w:pPr>
              <w:jc w:val="both"/>
            </w:pPr>
            <w:r>
              <w:rPr>
                <w:color w:val="000000"/>
                <w:sz w:val="21"/>
              </w:rPr>
              <w:t>1.4具有防碰撞检测、检测路径、实时仿真功能；自动根据测点及位置判断被测元素类型，自动创建最优的检测路径进行智能测量；依赖性检测：自动判断当前状态下调用坐标系和探头是否正确。</w:t>
            </w:r>
          </w:p>
          <w:p>
            <w:pPr>
              <w:jc w:val="both"/>
            </w:pPr>
            <w:r>
              <w:rPr>
                <w:color w:val="000000"/>
                <w:sz w:val="21"/>
              </w:rPr>
              <w:t>1.5满足各种构造需求；CAD及几何元素像镜、智能快速拟合元素、快速构建计算极限值、元素拷贝、工件偏移、材料补偿等。</w:t>
            </w:r>
          </w:p>
          <w:p>
            <w:pPr>
              <w:jc w:val="both"/>
            </w:pPr>
            <w:r>
              <w:rPr>
                <w:color w:val="000000"/>
                <w:sz w:val="21"/>
              </w:rPr>
              <w:t>1.6具有防碰撞检测、检测路径、实时仿真功能；自动根据测点及位置判断被测元素类型，自动创建最优的检测路径进行智能测量；依赖性检测：自动判断当前状态下调用坐标系和探头是否正确。</w:t>
            </w:r>
          </w:p>
          <w:p>
            <w:pPr>
              <w:jc w:val="both"/>
            </w:pPr>
            <w:r>
              <w:rPr>
                <w:color w:val="000000"/>
                <w:sz w:val="21"/>
              </w:rPr>
              <w:t>1.7支持各种复杂工件的坐标系找正：快速3-2-1找正、快速CAD对齐工件、CAD迭代对齐，支持自由纯曲面类工件的找正等。</w:t>
            </w:r>
          </w:p>
          <w:p>
            <w:pPr>
              <w:jc w:val="both"/>
            </w:pPr>
            <w:r>
              <w:rPr>
                <w:color w:val="000000"/>
                <w:sz w:val="21"/>
              </w:rPr>
              <w:t>1.8实现网络</w:t>
            </w:r>
            <w:r>
              <w:rPr>
                <w:sz w:val="21"/>
              </w:rPr>
              <w:t>下的多台</w:t>
            </w:r>
            <w:r>
              <w:rPr>
                <w:sz w:val="21"/>
              </w:rPr>
              <w:t>PC机控制功能。</w:t>
            </w:r>
          </w:p>
          <w:p>
            <w:pPr>
              <w:jc w:val="both"/>
            </w:pPr>
            <w:r>
              <w:rPr>
                <w:sz w:val="21"/>
              </w:rPr>
              <w:t>1.9支持彩云点误差图报告、图形报告、尺寸标注报告、矢量图报告等多种图形化报告，支持out格式、PDF格式、HTML格式、Excel表格输出、DMO等格式输出。</w:t>
            </w:r>
          </w:p>
          <w:p>
            <w:pPr>
              <w:jc w:val="both"/>
            </w:pPr>
            <w:r>
              <w:rPr>
                <w:sz w:val="21"/>
              </w:rPr>
              <w:t>1.1</w:t>
            </w:r>
            <w:r>
              <w:rPr>
                <w:sz w:val="21"/>
              </w:rPr>
              <w:t>0</w:t>
            </w:r>
            <w:r>
              <w:rPr>
                <w:sz w:val="21"/>
              </w:rPr>
              <w:t>支持开通网络报表</w:t>
            </w:r>
            <w:r>
              <w:rPr>
                <w:sz w:val="21"/>
              </w:rPr>
              <w:t>/Nereport功能、网络编程/Netoffline功能、可选择增加触摸屏/Xmeas功能。</w:t>
            </w:r>
          </w:p>
          <w:p>
            <w:pPr>
              <w:jc w:val="both"/>
            </w:pPr>
            <w:r>
              <w:rPr>
                <w:sz w:val="21"/>
              </w:rPr>
              <w:t>★1.1</w:t>
            </w:r>
            <w:r>
              <w:rPr>
                <w:sz w:val="21"/>
              </w:rPr>
              <w:t>1</w:t>
            </w:r>
            <w:r>
              <w:rPr>
                <w:sz w:val="21"/>
              </w:rPr>
              <w:t>随机开通</w:t>
            </w:r>
            <w:r>
              <w:rPr>
                <w:sz w:val="21"/>
              </w:rPr>
              <w:t>SPC测量统计分析、叶片测量、齿轮测量、凸轮测量、管道测量、键槽测量等模块，实现专用模</w:t>
            </w:r>
            <w:r>
              <w:rPr>
                <w:color w:val="000000"/>
                <w:sz w:val="21"/>
              </w:rPr>
              <w:t>块的功能操作。</w:t>
            </w:r>
          </w:p>
          <w:p>
            <w:pPr>
              <w:jc w:val="both"/>
            </w:pPr>
            <w:r>
              <w:rPr>
                <w:color w:val="000000"/>
                <w:sz w:val="21"/>
              </w:rPr>
              <w:t>▲1.12软件升级：提供测量软件终身升级服务，费用包含在投标报价内。（提交投标人承诺函）</w:t>
            </w:r>
            <w:r>
              <w:rPr>
                <w:color w:val="000000"/>
                <w:sz w:val="21"/>
              </w:rPr>
              <w:t>。</w:t>
            </w:r>
          </w:p>
          <w:p>
            <w:pPr>
              <w:jc w:val="both"/>
            </w:pPr>
            <w:r>
              <w:rPr>
                <w:color w:val="000000"/>
                <w:sz w:val="21"/>
              </w:rPr>
              <w:t>2.测量数据管理与分析软件：</w:t>
            </w:r>
          </w:p>
          <w:p>
            <w:pPr>
              <w:jc w:val="both"/>
            </w:pPr>
            <w:r>
              <w:rPr>
                <w:color w:val="000000"/>
                <w:sz w:val="21"/>
              </w:rPr>
              <w:t>2.1测量数据管理与分析软件，可轻松收集测量数据并对数据进行管理与分析，帮助教师实现无纸化测量考评。</w:t>
            </w:r>
          </w:p>
          <w:p>
            <w:pPr>
              <w:jc w:val="both"/>
            </w:pPr>
            <w:r>
              <w:rPr>
                <w:color w:val="000000"/>
                <w:sz w:val="21"/>
              </w:rPr>
              <w:t>2.2测量管理：根据不同的产品信息，导入相应的测量表格进行数据检测，数据异常或超差会高亮显示。</w:t>
            </w:r>
          </w:p>
          <w:p>
            <w:pPr>
              <w:jc w:val="both"/>
            </w:pPr>
            <w:r>
              <w:rPr>
                <w:color w:val="000000"/>
                <w:sz w:val="21"/>
              </w:rPr>
              <w:t>2.3记录查询：用户根据日期，工件种类，可查询测量历史记录；可根据客户要求查询某组数据，实现数据的可追溯性。根据分析需求从外部导入测量数据。</w:t>
            </w:r>
          </w:p>
          <w:p>
            <w:pPr>
              <w:jc w:val="both"/>
            </w:pPr>
            <w:r>
              <w:rPr>
                <w:color w:val="000000"/>
                <w:sz w:val="21"/>
              </w:rPr>
              <w:t>2.4 SPC分析：基于6σ标准提供了常用的分析方法，包括CP/CPK计算，过程能力分析，正态分布图、均值控制图、极值控制图等功能。</w:t>
            </w:r>
          </w:p>
          <w:p>
            <w:pPr>
              <w:jc w:val="both"/>
            </w:pPr>
            <w:r>
              <w:rPr>
                <w:color w:val="000000"/>
                <w:sz w:val="21"/>
              </w:rPr>
              <w:t>2.5 MSA测量：可由同一零件的同一种特征由同一个人进行多次测量时变异的总和，进行可重复性分析；同一零件的同一种特征由多名工作人员使用同一量具进行测量时，在测量平均值方面的变异的总和，进行再现性分析。</w:t>
            </w:r>
          </w:p>
          <w:p>
            <w:pPr>
              <w:jc w:val="both"/>
            </w:pPr>
            <w:r>
              <w:rPr>
                <w:color w:val="000000"/>
                <w:sz w:val="21"/>
              </w:rPr>
              <w:t>2.6模板管理：针对不同用户特点,自主添加产品信息，测量规格的编辑高度灵活。2.7用户管理：用户角色和权限的分层级设定与管理。</w:t>
            </w:r>
          </w:p>
          <w:p>
            <w:pPr>
              <w:jc w:val="both"/>
            </w:pPr>
            <w:r>
              <w:rPr>
                <w:color w:val="000000"/>
                <w:sz w:val="21"/>
              </w:rPr>
              <w:t>2.8测量考核：文件上传、文件下载、随堂测试等功能，可将教师端试题下发给学生端进行考核，考核完成后自动统计分数。</w:t>
            </w:r>
          </w:p>
          <w:p>
            <w:pPr>
              <w:jc w:val="both"/>
            </w:pPr>
            <w:r>
              <w:rPr>
                <w:sz w:val="21"/>
              </w:rPr>
              <w:t>★</w:t>
            </w:r>
            <w:r>
              <w:rPr>
                <w:color w:val="000000"/>
                <w:sz w:val="21"/>
              </w:rPr>
              <w:t>2.9包含3年的软件维护及升级服务。</w:t>
            </w:r>
          </w:p>
          <w:p>
            <w:pPr>
              <w:jc w:val="both"/>
            </w:pPr>
            <w:r>
              <w:rPr>
                <w:sz w:val="21"/>
              </w:rPr>
              <w:t>3.比对测量软件：</w:t>
            </w:r>
          </w:p>
          <w:p>
            <w:pPr>
              <w:jc w:val="both"/>
            </w:pPr>
            <w:r>
              <w:rPr>
                <w:sz w:val="21"/>
              </w:rPr>
              <w:t>3.1 模型格式的全面支持，CAD导入格式包括：IGES、 STEP、 SAT、SAB、X_T、X_B、VDA-FS等主要的通用格式，以及专业三维绘图软件CATIA、AutoCAD、Creo(Pro/Engineer)、Siemens NX和Solidworks项目文件类型。</w:t>
            </w:r>
          </w:p>
          <w:p>
            <w:pPr>
              <w:jc w:val="both"/>
            </w:pPr>
            <w:r>
              <w:rPr>
                <w:sz w:val="21"/>
              </w:rPr>
              <w:t>3.2扫描数据可导入格式包括：Ascii、STL、OBJ和CyberWare格式。</w:t>
            </w:r>
          </w:p>
          <w:p>
            <w:pPr>
              <w:jc w:val="both"/>
            </w:pPr>
            <w:r>
              <w:rPr>
                <w:sz w:val="21"/>
              </w:rPr>
              <w:t>3.3对其功能：</w:t>
            </w:r>
          </w:p>
          <w:p>
            <w:pPr>
              <w:jc w:val="both"/>
            </w:pPr>
            <w:r>
              <w:rPr>
                <w:sz w:val="21"/>
              </w:rPr>
              <w:t>（</w:t>
            </w:r>
            <w:r>
              <w:rPr>
                <w:sz w:val="21"/>
              </w:rPr>
              <w:t>1）自动对齐功能：智能、自动对齐能完成大部分对齐工作，拟合得到最优的对齐</w:t>
            </w:r>
            <w:r>
              <w:rPr>
                <w:sz w:val="21"/>
              </w:rPr>
              <w:t>结果。</w:t>
            </w:r>
          </w:p>
          <w:p>
            <w:pPr>
              <w:jc w:val="both"/>
            </w:pPr>
            <w:r>
              <w:rPr>
                <w:sz w:val="21"/>
              </w:rPr>
              <w:t>■</w:t>
            </w:r>
            <w:r>
              <w:rPr>
                <w:sz w:val="21"/>
              </w:rPr>
              <w:t>（</w:t>
            </w:r>
            <w:r>
              <w:rPr>
                <w:sz w:val="21"/>
              </w:rPr>
              <w:t>2）特征对齐功能：基准对齐、3-2-1对齐、RPS对齐，根据特征进行对齐。</w:t>
            </w:r>
          </w:p>
          <w:p>
            <w:pPr>
              <w:jc w:val="both"/>
            </w:pPr>
            <w:r>
              <w:rPr>
                <w:sz w:val="21"/>
              </w:rPr>
              <w:t>（</w:t>
            </w:r>
            <w:r>
              <w:rPr>
                <w:sz w:val="21"/>
              </w:rPr>
              <w:t>3）手动对齐：变换对齐，手动调整进行粗略对齐。</w:t>
            </w:r>
          </w:p>
          <w:p>
            <w:pPr>
              <w:jc w:val="both"/>
            </w:pPr>
            <w:r>
              <w:rPr>
                <w:sz w:val="21"/>
              </w:rPr>
              <w:t>3.4检测功能：</w:t>
            </w:r>
          </w:p>
          <w:p>
            <w:pPr>
              <w:jc w:val="both"/>
            </w:pPr>
            <w:r>
              <w:rPr>
                <w:sz w:val="21"/>
              </w:rPr>
              <w:t>■</w:t>
            </w:r>
            <w:r>
              <w:rPr>
                <w:sz w:val="21"/>
              </w:rPr>
              <w:t>（</w:t>
            </w:r>
            <w:r>
              <w:rPr>
                <w:sz w:val="21"/>
              </w:rPr>
              <w:t>1）整体偏差：分析参考数据和扫描数据之间所有对应点的偏差，结果采用彩色云图全方位显示。</w:t>
            </w:r>
          </w:p>
          <w:p>
            <w:pPr>
              <w:jc w:val="both"/>
            </w:pPr>
            <w:r>
              <w:rPr>
                <w:sz w:val="21"/>
              </w:rPr>
              <w:t>■</w:t>
            </w:r>
            <w:r>
              <w:rPr>
                <w:sz w:val="21"/>
              </w:rPr>
              <w:t>（</w:t>
            </w:r>
            <w:r>
              <w:rPr>
                <w:sz w:val="21"/>
              </w:rPr>
              <w:t>2）截面偏差：分析在指定截面上参考数据和扫描数据之间的偏差，生成二维柱状图。</w:t>
            </w:r>
          </w:p>
          <w:p>
            <w:pPr>
              <w:jc w:val="both"/>
            </w:pPr>
            <w:r>
              <w:rPr>
                <w:sz w:val="21"/>
              </w:rPr>
              <w:t>（</w:t>
            </w:r>
            <w:r>
              <w:rPr>
                <w:sz w:val="21"/>
              </w:rPr>
              <w:t>3）点偏差：高效读取单点计算结果，比对偏差分析。</w:t>
            </w:r>
          </w:p>
          <w:p>
            <w:pPr>
              <w:jc w:val="both"/>
            </w:pPr>
            <w:r>
              <w:rPr>
                <w:sz w:val="21"/>
              </w:rPr>
              <w:t>■</w:t>
            </w:r>
            <w:r>
              <w:rPr>
                <w:sz w:val="21"/>
              </w:rPr>
              <w:t>（</w:t>
            </w:r>
            <w:r>
              <w:rPr>
                <w:sz w:val="21"/>
              </w:rPr>
              <w:t>4）GD&amp;T：完全支持3D/2D的ANSI/ASMEY 14.5 形位公差标准，公差标签带颜色指</w:t>
            </w:r>
            <w:r>
              <w:rPr>
                <w:sz w:val="21"/>
              </w:rPr>
              <w:t>示。</w:t>
            </w:r>
          </w:p>
          <w:p>
            <w:pPr>
              <w:jc w:val="both"/>
            </w:pPr>
            <w:r>
              <w:rPr>
                <w:sz w:val="21"/>
              </w:rPr>
              <w:t>3.5基于模板自动生成PDF、Word、PPT格式检测报告书，快速导出分析图像和计算数据，包含检测数据、多重视图、测量结果，提高检测效率。</w:t>
            </w:r>
          </w:p>
          <w:p>
            <w:pPr>
              <w:jc w:val="both"/>
            </w:pPr>
            <w:r>
              <w:rPr>
                <w:sz w:val="21"/>
              </w:rPr>
              <w:t>3.6正版软件需含加密配件，并至少包含3年的软件免费维护及升级服务。</w:t>
            </w:r>
          </w:p>
          <w:p>
            <w:pPr>
              <w:jc w:val="both"/>
            </w:pPr>
            <w:r>
              <w:rPr>
                <w:sz w:val="21"/>
              </w:rPr>
              <w:t>4.精密检测技术课程资源库：</w:t>
            </w:r>
          </w:p>
          <w:p>
            <w:pPr>
              <w:jc w:val="both"/>
            </w:pPr>
            <w:r>
              <w:rPr>
                <w:sz w:val="21"/>
              </w:rPr>
              <w:t>4.1本课程资源涉及到的所有视频、动画等供货时均需以学校LOGO进行封装，供应商成交后2天内至采购人现场进行全部课程资源演示，不符合要求视为虚假应标，并上报上级相关部门。</w:t>
            </w:r>
          </w:p>
          <w:p>
            <w:pPr>
              <w:jc w:val="both"/>
            </w:pPr>
            <w:r>
              <w:rPr>
                <w:sz w:val="21"/>
              </w:rPr>
              <w:t>4.1.1教学演示文稿（PPT）数量要求≥400页。</w:t>
            </w:r>
          </w:p>
          <w:p>
            <w:pPr>
              <w:jc w:val="both"/>
            </w:pPr>
            <w:r>
              <w:rPr>
                <w:sz w:val="21"/>
              </w:rPr>
              <w:t>4.1.2教学演示文稿（PPT）内容要求，包括但不限于：</w:t>
            </w:r>
          </w:p>
          <w:p>
            <w:pPr>
              <w:jc w:val="both"/>
            </w:pPr>
            <w:r>
              <w:rPr>
                <w:sz w:val="21"/>
              </w:rPr>
              <w:t>（</w:t>
            </w:r>
            <w:r>
              <w:rPr>
                <w:sz w:val="21"/>
              </w:rPr>
              <w:t>1）包括基础零件、轴类零件、复合多轴零件测量等：含零件测量分析、测头配置及校验、零件检测准备工作、建立零件坐标系、元素测量、元素构造、公差评价、检测报告输出。</w:t>
            </w:r>
          </w:p>
          <w:p>
            <w:pPr>
              <w:jc w:val="both"/>
            </w:pPr>
            <w:r>
              <w:rPr>
                <w:sz w:val="21"/>
              </w:rPr>
              <w:t>（</w:t>
            </w:r>
            <w:r>
              <w:rPr>
                <w:sz w:val="21"/>
              </w:rPr>
              <w:t>2）包括发动机缸体检测、汽车气缸模具检测、航空发动机叶片检测内容：均含测量任务分析、提供CAD数模的测量方法（测头及测头角度的构建和标定、建立零件坐标系实现数模对齐、编制自动测量DMIS程序）、没有CAD数模的测量方法（建立零件坐标系、手动测量圆元素和键槽元素、通过“拷贝创建元素”进行圆和键槽的构造）、总结。</w:t>
            </w:r>
          </w:p>
          <w:p>
            <w:pPr>
              <w:jc w:val="both"/>
            </w:pPr>
            <w:r>
              <w:rPr>
                <w:sz w:val="21"/>
              </w:rPr>
              <w:t>4.2精密检测技术课程教学案例要求：</w:t>
            </w:r>
          </w:p>
          <w:p>
            <w:pPr>
              <w:jc w:val="both"/>
            </w:pPr>
            <w:r>
              <w:rPr>
                <w:sz w:val="21"/>
              </w:rPr>
              <w:t>■</w:t>
            </w:r>
            <w:r>
              <w:rPr>
                <w:sz w:val="21"/>
              </w:rPr>
              <w:t>4.2.1每个教学案例内容均包括：教学视频1份，IGS格式CAD数模1份，检测报告1份；其中教学视频总时长≥300分钟。</w:t>
            </w:r>
          </w:p>
          <w:p>
            <w:pPr>
              <w:jc w:val="both"/>
            </w:pPr>
            <w:r>
              <w:rPr>
                <w:sz w:val="21"/>
              </w:rPr>
              <w:t>■</w:t>
            </w:r>
            <w:r>
              <w:rPr>
                <w:sz w:val="21"/>
              </w:rPr>
              <w:t>4.2.2教学案例包括：轴类工件、多轴加工类零件、箱体类工件、叶片类工件、引擎盖、离心机—涡轮叶片、轮毂盖、航空发动机、叶片、汽油泵盖、汽车钣金件、汽车气缸模具等内容。</w:t>
            </w:r>
          </w:p>
          <w:p>
            <w:pPr>
              <w:jc w:val="both"/>
            </w:pPr>
            <w:r>
              <w:rPr>
                <w:sz w:val="21"/>
              </w:rPr>
              <w:t>4.2.3教学动画和视频要求：</w:t>
            </w:r>
          </w:p>
          <w:p>
            <w:pPr>
              <w:jc w:val="both"/>
            </w:pPr>
            <w:r>
              <w:rPr>
                <w:sz w:val="21"/>
              </w:rPr>
              <w:t>（</w:t>
            </w:r>
            <w:r>
              <w:rPr>
                <w:sz w:val="21"/>
              </w:rPr>
              <w:t>1）总时长≥90分钟。</w:t>
            </w:r>
          </w:p>
          <w:p>
            <w:pPr>
              <w:jc w:val="both"/>
            </w:pPr>
            <w:r>
              <w:rPr>
                <w:sz w:val="21"/>
              </w:rPr>
              <w:t>（</w:t>
            </w:r>
            <w:r>
              <w:rPr>
                <w:sz w:val="21"/>
              </w:rPr>
              <w:t>2）内容包括：直线度误差的测量、径向圆跳动、圆柱度、同轴度误差、平行度误差、平行度误差的检测、同轴度误差的检测、圆跳动度误差的检测、圆柱度误差的检测、直线度误差的检测、轮毂盖曲面的3D比较、汽车筋板件初始对齐及RPS对齐、汽车筋板件曲面的3D比较、汽车筋板件曲面的3D比较等。</w:t>
            </w:r>
          </w:p>
          <w:p>
            <w:pPr>
              <w:jc w:val="both"/>
            </w:pPr>
            <w:r>
              <w:rPr>
                <w:sz w:val="21"/>
              </w:rPr>
              <w:t>4.2.4教学微课要求：</w:t>
            </w:r>
          </w:p>
          <w:p>
            <w:pPr>
              <w:jc w:val="both"/>
            </w:pPr>
            <w:r>
              <w:rPr>
                <w:sz w:val="21"/>
              </w:rPr>
              <w:t>■</w:t>
            </w:r>
            <w:r>
              <w:rPr>
                <w:sz w:val="21"/>
              </w:rPr>
              <w:t>（</w:t>
            </w:r>
            <w:r>
              <w:rPr>
                <w:sz w:val="21"/>
              </w:rPr>
              <w:t>1）时长：5-10 分钟；内容与校本教材配套；格式：MP4 或swf；分辨率：640*480 以上（4：3）或者 1280*720（16：9）；码率：1M 以上； 视频帧率：25 帧/秒以上。</w:t>
            </w:r>
          </w:p>
          <w:p>
            <w:pPr>
              <w:jc w:val="both"/>
            </w:pPr>
            <w:r>
              <w:rPr>
                <w:sz w:val="21"/>
              </w:rPr>
              <w:t>■</w:t>
            </w:r>
            <w:r>
              <w:rPr>
                <w:sz w:val="21"/>
              </w:rPr>
              <w:t>（</w:t>
            </w:r>
            <w:r>
              <w:rPr>
                <w:sz w:val="21"/>
              </w:rPr>
              <w:t>2）包括以下内容：三坐标测量简介；零件坐标系的原理与建立方法；标准块三坐标测量操作及评估；测头配置的选择；报告输出及分析；特殊尺寸误差评价和报告输出；三坐标测头配置及校准</w:t>
            </w:r>
            <w:r>
              <w:rPr>
                <w:sz w:val="21"/>
              </w:rPr>
              <w:t>。</w:t>
            </w:r>
          </w:p>
          <w:p>
            <w:pPr>
              <w:jc w:val="both"/>
            </w:pPr>
            <w:r>
              <w:rPr>
                <w:sz w:val="21"/>
              </w:rPr>
              <w:t>（</w:t>
            </w:r>
            <w:r>
              <w:rPr>
                <w:sz w:val="21"/>
              </w:rPr>
              <w:t>3</w:t>
            </w:r>
            <w:r>
              <w:rPr>
                <w:sz w:val="21"/>
              </w:rPr>
              <w:t>）</w:t>
            </w:r>
            <w:r>
              <w:rPr>
                <w:sz w:val="21"/>
              </w:rPr>
              <w:t>建立零件坐标系的意义和方法；测量报告制做方法；尺寸形位公差评价方法；发动机缸盖零件的测量；发动机缸盖零件的坐标系建立方法；基于</w:t>
            </w:r>
            <w:r>
              <w:rPr>
                <w:sz w:val="21"/>
              </w:rPr>
              <w:t>CAD的复合多轴零件的离线测量程序编制；基于CAD的复合多轴零件的离线测量程序编制；基于CAD数模的零件坐标系建立；基于CAD数模的元素测量方法；零件的几何要素；矢量和余弦误差；无数模的元素手动和自动测量方法；叶轮零件的叶片测量方法；叶轮零件的坐标系建立方法；元素构造功能及方法；轴类零件编程测量；轴类零件测量分析及方案制定；轴类零件装夹及操作步骤；轴类零件坐标系建立方法。</w:t>
            </w:r>
          </w:p>
          <w:p>
            <w:pPr>
              <w:jc w:val="both"/>
            </w:pPr>
            <w:r>
              <w:rPr>
                <w:sz w:val="21"/>
              </w:rPr>
              <w:t>★（</w:t>
            </w:r>
            <w:r>
              <w:rPr>
                <w:sz w:val="21"/>
              </w:rPr>
              <w:t>4</w:t>
            </w:r>
            <w:r>
              <w:rPr>
                <w:sz w:val="21"/>
              </w:rPr>
              <w:t>）试题库要求：包含填空题、选择题、判断题及问答题等；题量</w:t>
            </w:r>
            <w:r>
              <w:rPr>
                <w:sz w:val="21"/>
              </w:rPr>
              <w:t>≥300题。</w:t>
            </w:r>
          </w:p>
          <w:p>
            <w:pPr>
              <w:jc w:val="both"/>
            </w:pPr>
            <w:r>
              <w:rPr>
                <w:b/>
                <w:color w:val="000000"/>
                <w:sz w:val="21"/>
              </w:rPr>
              <w:t>六</w:t>
            </w:r>
            <w:r>
              <w:rPr>
                <w:b/>
                <w:color w:val="000000"/>
                <w:sz w:val="21"/>
              </w:rPr>
              <w:t>．电流监测装置要求：</w:t>
            </w:r>
          </w:p>
          <w:p>
            <w:pPr>
              <w:jc w:val="both"/>
            </w:pPr>
            <w:r>
              <w:rPr>
                <w:color w:val="000000"/>
                <w:sz w:val="21"/>
              </w:rPr>
              <w:t>1.具有单回路剩余电流（漏电）、四路温度测量，提供剩余电流、测温保护功能；</w:t>
            </w:r>
          </w:p>
          <w:p>
            <w:pPr>
              <w:jc w:val="both"/>
            </w:pPr>
            <w:r>
              <w:rPr>
                <w:color w:val="000000"/>
                <w:sz w:val="21"/>
              </w:rPr>
              <w:t>2.具有测量各相相电流、平均相电流，各相相（线）电压、平均相（线）电压、频率，各相有功功率、总有功功率，各相无功功率、总无功功率，各相视在功率、总视在功率，各相功率因数、总功率因数，计量正、负有功电能，正、负无功电能；</w:t>
            </w:r>
          </w:p>
          <w:p>
            <w:pPr>
              <w:jc w:val="both"/>
            </w:pPr>
            <w:r>
              <w:rPr>
                <w:color w:val="000000"/>
                <w:sz w:val="21"/>
              </w:rPr>
              <w:t>3.具有4DI+2DO，四路无源开关量输入（可设置为报警，与烟感等消防安全产品的节点连接可实现消防联动）及两路继电器输出保护（可设置为脉冲输出，电平输出，遥控输出）功能；</w:t>
            </w:r>
          </w:p>
          <w:p>
            <w:pPr>
              <w:jc w:val="both"/>
            </w:pPr>
            <w:r>
              <w:rPr>
                <w:color w:val="000000"/>
                <w:sz w:val="21"/>
              </w:rPr>
              <w:t>4.具有无线通讯功能，内置无线模块，SIM接口，支持TCP/UDP/LWM2M/COAP网络协议，可通过NB-IOT或2G或4G网络模式与云平台对接，绿色制造安全监测装置可向平台提供相关数据。</w:t>
            </w:r>
          </w:p>
          <w:p>
            <w:pPr>
              <w:jc w:val="both"/>
            </w:pPr>
            <w:r>
              <w:rPr>
                <w:color w:val="000000"/>
                <w:sz w:val="21"/>
              </w:rPr>
              <w:t>5.提供1路RS485通讯接口，支持MODBUS-RTU 通讯协议；</w:t>
            </w:r>
          </w:p>
          <w:p>
            <w:pPr>
              <w:jc w:val="both"/>
            </w:pPr>
            <w:r>
              <w:rPr>
                <w:color w:val="000000"/>
                <w:sz w:val="21"/>
              </w:rPr>
              <w:t>6.电压输入：0～400V；二次电流额定值：5A，允许20%的超限（即可允许6A电流）；</w:t>
            </w:r>
          </w:p>
          <w:p>
            <w:pPr>
              <w:jc w:val="both"/>
            </w:pPr>
            <w:r>
              <w:rPr>
                <w:color w:val="000000"/>
                <w:sz w:val="21"/>
              </w:rPr>
              <w:t>7.工作电源：AC85V～AC265V，50Hz；</w:t>
            </w:r>
          </w:p>
          <w:p>
            <w:pPr>
              <w:jc w:val="both"/>
            </w:pPr>
            <w:r>
              <w:rPr>
                <w:color w:val="000000"/>
                <w:sz w:val="21"/>
              </w:rPr>
              <w:t>8.剩余电流：精度1级，报警设定值：100mA～5000mA，动作延时时间可设置范围：0.1s～30s；</w:t>
            </w:r>
          </w:p>
          <w:p>
            <w:pPr>
              <w:jc w:val="both"/>
            </w:pPr>
            <w:r>
              <w:rPr>
                <w:color w:val="000000"/>
                <w:sz w:val="21"/>
              </w:rPr>
              <w:t>9.安装方式：采用导轨式安装，可选M3螺丝固定安装方式。</w:t>
            </w:r>
          </w:p>
          <w:p>
            <w:pPr>
              <w:jc w:val="both"/>
            </w:pPr>
            <w:r>
              <w:rPr>
                <w:b/>
                <w:color w:val="000000"/>
                <w:sz w:val="21"/>
              </w:rPr>
              <w:t>七</w:t>
            </w:r>
            <w:r>
              <w:rPr>
                <w:b/>
                <w:color w:val="000000"/>
                <w:sz w:val="21"/>
              </w:rPr>
              <w:t>．配置要求：</w:t>
            </w:r>
          </w:p>
          <w:p>
            <w:pPr>
              <w:jc w:val="both"/>
            </w:pPr>
            <w:r>
              <w:rPr>
                <w:color w:val="000000"/>
                <w:sz w:val="21"/>
              </w:rPr>
              <w:t>1.控制PC机：1台。</w:t>
            </w:r>
          </w:p>
          <w:p>
            <w:pPr>
              <w:jc w:val="both"/>
            </w:pPr>
            <w:r>
              <w:rPr>
                <w:color w:val="000000"/>
                <w:sz w:val="21"/>
              </w:rPr>
              <w:t>2.测量组合件：1组（均带CAD数模）。</w:t>
            </w:r>
          </w:p>
          <w:p>
            <w:pPr>
              <w:jc w:val="both"/>
            </w:pPr>
            <w:r>
              <w:rPr>
                <w:color w:val="000000"/>
                <w:sz w:val="21"/>
              </w:rPr>
              <w:t>3.测针组一组（不小于10根）。</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三坐标仿真软件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一．基本要求：</w:t>
            </w:r>
          </w:p>
          <w:p>
            <w:pPr>
              <w:ind w:firstLine="420"/>
              <w:jc w:val="both"/>
            </w:pPr>
            <w:r>
              <w:rPr>
                <w:sz w:val="21"/>
              </w:rPr>
              <w:t>专用的脱机版三坐标测量软件，直接对接</w:t>
            </w:r>
            <w:r>
              <w:rPr>
                <w:sz w:val="21"/>
              </w:rPr>
              <w:t>3D仿真测量手持控制器实现与设备等同的测量功能操作。体现真实的脱机测量环境，实际脱机三坐标测量、构造、公差计算等功能的教学。</w:t>
            </w:r>
          </w:p>
          <w:p>
            <w:pPr>
              <w:jc w:val="both"/>
            </w:pPr>
            <w:r>
              <w:rPr>
                <w:b/>
                <w:sz w:val="21"/>
              </w:rPr>
              <w:t>二．</w:t>
            </w:r>
            <w:r>
              <w:rPr>
                <w:b/>
                <w:sz w:val="21"/>
              </w:rPr>
              <w:t>系统的构成要求：</w:t>
            </w:r>
          </w:p>
          <w:p>
            <w:pPr>
              <w:jc w:val="both"/>
            </w:pPr>
            <w:r>
              <w:rPr>
                <w:sz w:val="21"/>
              </w:rPr>
              <w:t>1.</w:t>
            </w:r>
            <w:r>
              <w:rPr>
                <w:sz w:val="21"/>
              </w:rPr>
              <w:t>U盘</w:t>
            </w:r>
            <w:r>
              <w:rPr>
                <w:sz w:val="21"/>
              </w:rPr>
              <w:t>。</w:t>
            </w:r>
          </w:p>
          <w:p>
            <w:pPr>
              <w:jc w:val="both"/>
            </w:pPr>
            <w:r>
              <w:rPr>
                <w:sz w:val="21"/>
              </w:rPr>
              <w:t>2.</w:t>
            </w:r>
            <w:r>
              <w:rPr>
                <w:sz w:val="21"/>
              </w:rPr>
              <w:t>用户手册</w:t>
            </w:r>
            <w:r>
              <w:rPr>
                <w:sz w:val="21"/>
              </w:rPr>
              <w:t>。</w:t>
            </w:r>
          </w:p>
          <w:p>
            <w:pPr>
              <w:jc w:val="both"/>
            </w:pPr>
            <w:r>
              <w:rPr>
                <w:sz w:val="21"/>
              </w:rPr>
              <w:t>3.</w:t>
            </w:r>
            <w:r>
              <w:rPr>
                <w:sz w:val="21"/>
              </w:rPr>
              <w:t>软件锁</w:t>
            </w:r>
            <w:r>
              <w:rPr>
                <w:sz w:val="21"/>
              </w:rPr>
              <w:t>。</w:t>
            </w:r>
          </w:p>
          <w:p>
            <w:pPr>
              <w:jc w:val="both"/>
            </w:pPr>
            <w:r>
              <w:rPr>
                <w:sz w:val="21"/>
              </w:rPr>
              <w:t>4.</w:t>
            </w:r>
            <w:r>
              <w:rPr>
                <w:sz w:val="21"/>
              </w:rPr>
              <w:t>3D仿真测量手持控制器</w:t>
            </w:r>
            <w:r>
              <w:rPr>
                <w:sz w:val="21"/>
              </w:rPr>
              <w:t>。</w:t>
            </w:r>
          </w:p>
          <w:p>
            <w:pPr>
              <w:jc w:val="both"/>
            </w:pPr>
            <w:r>
              <w:rPr>
                <w:b/>
                <w:sz w:val="21"/>
              </w:rPr>
              <w:t>三．</w:t>
            </w:r>
            <w:r>
              <w:rPr>
                <w:b/>
                <w:sz w:val="21"/>
              </w:rPr>
              <w:t>测量手持控制器要求：</w:t>
            </w:r>
          </w:p>
          <w:p>
            <w:pPr>
              <w:jc w:val="both"/>
            </w:pPr>
            <w:r>
              <w:rPr>
                <w:sz w:val="21"/>
              </w:rPr>
              <w:t>■</w:t>
            </w:r>
            <w:r>
              <w:rPr>
                <w:sz w:val="21"/>
              </w:rPr>
              <w:t>1.</w:t>
            </w:r>
            <w:r>
              <w:rPr>
                <w:sz w:val="21"/>
              </w:rPr>
              <w:t>外形结构、控制按键、操作方式与测量机的手持控制器相当</w:t>
            </w:r>
            <w:r>
              <w:rPr>
                <w:sz w:val="21"/>
              </w:rPr>
              <w:t>。</w:t>
            </w:r>
          </w:p>
          <w:p>
            <w:pPr>
              <w:jc w:val="both"/>
            </w:pPr>
            <w:r>
              <w:rPr>
                <w:sz w:val="21"/>
              </w:rPr>
              <w:t>■</w:t>
            </w:r>
            <w:r>
              <w:rPr>
                <w:sz w:val="21"/>
              </w:rPr>
              <w:t>2.</w:t>
            </w:r>
            <w:r>
              <w:rPr>
                <w:sz w:val="21"/>
              </w:rPr>
              <w:t>具备</w:t>
            </w:r>
            <w:r>
              <w:rPr>
                <w:sz w:val="21"/>
              </w:rPr>
              <w:t>X、Y、Z三轴控制键</w:t>
            </w:r>
            <w:r>
              <w:rPr>
                <w:sz w:val="21"/>
              </w:rPr>
              <w:t>。</w:t>
            </w:r>
          </w:p>
          <w:p>
            <w:pPr>
              <w:jc w:val="both"/>
            </w:pPr>
            <w:r>
              <w:rPr>
                <w:sz w:val="21"/>
              </w:rPr>
              <w:t>■</w:t>
            </w:r>
            <w:r>
              <w:rPr>
                <w:sz w:val="21"/>
              </w:rPr>
              <w:t>3.</w:t>
            </w:r>
            <w:r>
              <w:rPr>
                <w:sz w:val="21"/>
              </w:rPr>
              <w:t>具备采点、删除点、插入空走点、点构造确认等按键</w:t>
            </w:r>
            <w:r>
              <w:rPr>
                <w:sz w:val="21"/>
              </w:rPr>
              <w:t>。</w:t>
            </w:r>
          </w:p>
          <w:p>
            <w:pPr>
              <w:jc w:val="both"/>
            </w:pPr>
            <w:r>
              <w:rPr>
                <w:sz w:val="21"/>
              </w:rPr>
              <w:t>■</w:t>
            </w:r>
            <w:r>
              <w:rPr>
                <w:sz w:val="21"/>
              </w:rPr>
              <w:t>4.</w:t>
            </w:r>
            <w:r>
              <w:rPr>
                <w:sz w:val="21"/>
              </w:rPr>
              <w:t>具备电源、</w:t>
            </w:r>
            <w:r>
              <w:rPr>
                <w:sz w:val="21"/>
              </w:rPr>
              <w:t>USB等指示灯</w:t>
            </w:r>
            <w:r>
              <w:rPr>
                <w:sz w:val="21"/>
              </w:rPr>
              <w:t>。</w:t>
            </w:r>
          </w:p>
          <w:p>
            <w:pPr>
              <w:jc w:val="both"/>
            </w:pPr>
            <w:r>
              <w:rPr>
                <w:b/>
                <w:sz w:val="21"/>
              </w:rPr>
              <w:t>四．</w:t>
            </w:r>
            <w:r>
              <w:rPr>
                <w:b/>
                <w:sz w:val="21"/>
              </w:rPr>
              <w:t>脱机测量软件功能要求：</w:t>
            </w:r>
          </w:p>
          <w:p>
            <w:pPr>
              <w:jc w:val="both"/>
            </w:pPr>
            <w:r>
              <w:rPr>
                <w:sz w:val="21"/>
              </w:rPr>
              <w:t>1.</w:t>
            </w:r>
            <w:r>
              <w:rPr>
                <w:sz w:val="21"/>
              </w:rPr>
              <w:t>软件功能与</w:t>
            </w:r>
            <w:r>
              <w:rPr>
                <w:sz w:val="21"/>
              </w:rPr>
              <w:t>CNC联机版软件完全同步，测量程序与解决方案可以互通使用，方便用户进行离线编程</w:t>
            </w:r>
            <w:r>
              <w:rPr>
                <w:sz w:val="21"/>
              </w:rPr>
              <w:t>。</w:t>
            </w:r>
          </w:p>
          <w:p>
            <w:pPr>
              <w:jc w:val="both"/>
            </w:pPr>
            <w:r>
              <w:rPr>
                <w:sz w:val="21"/>
              </w:rPr>
              <w:t>2.</w:t>
            </w:r>
            <w:r>
              <w:rPr>
                <w:sz w:val="21"/>
              </w:rPr>
              <w:t>可在同一个计算机局域网内，组建多节点的三坐标网络编程测量软件操作，实现班级化教学</w:t>
            </w:r>
            <w:r>
              <w:rPr>
                <w:sz w:val="21"/>
              </w:rPr>
              <w:t>。</w:t>
            </w:r>
          </w:p>
          <w:p>
            <w:pPr>
              <w:jc w:val="both"/>
            </w:pPr>
            <w:r>
              <w:rPr>
                <w:sz w:val="21"/>
              </w:rPr>
              <w:t>3.</w:t>
            </w:r>
            <w:r>
              <w:rPr>
                <w:sz w:val="21"/>
              </w:rPr>
              <w:t>CNC版软件可开通网络编程功能，使用者可在同一网络内协作完成检测报告编制和输出</w:t>
            </w:r>
            <w:r>
              <w:rPr>
                <w:sz w:val="21"/>
              </w:rPr>
              <w:t>。</w:t>
            </w:r>
          </w:p>
          <w:p>
            <w:pPr>
              <w:jc w:val="both"/>
            </w:pPr>
            <w:r>
              <w:rPr>
                <w:sz w:val="21"/>
              </w:rPr>
              <w:t>4.</w:t>
            </w:r>
            <w:r>
              <w:rPr>
                <w:sz w:val="21"/>
              </w:rPr>
              <w:t>学员通过对</w:t>
            </w:r>
            <w:r>
              <w:rPr>
                <w:sz w:val="21"/>
              </w:rPr>
              <w:t>CAD零件的测量、构造、公差评价和报告输出等操作就能掌握全过程的三坐标测量技巧，使教学、学习变得更加简单、直观、生动。</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自动化三维扫描检测系统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一．基本要求：</w:t>
            </w:r>
          </w:p>
          <w:p>
            <w:pPr>
              <w:jc w:val="both"/>
            </w:pPr>
            <w:r>
              <w:rPr>
                <w:sz w:val="21"/>
              </w:rPr>
              <w:t>自动化三维扫描检测系统是由蓝色激光</w:t>
            </w:r>
            <w:r>
              <w:rPr>
                <w:sz w:val="21"/>
              </w:rPr>
              <w:t>扫描测头</w:t>
            </w:r>
            <w:r>
              <w:rPr>
                <w:sz w:val="21"/>
              </w:rPr>
              <w:t>、扫描软件、</w:t>
            </w:r>
            <w:r>
              <w:rPr>
                <w:sz w:val="21"/>
              </w:rPr>
              <w:t>编程软件、协作机器人</w:t>
            </w:r>
            <w:r>
              <w:rPr>
                <w:sz w:val="21"/>
              </w:rPr>
              <w:t>、工作站等组成。</w:t>
            </w:r>
            <w:r>
              <w:rPr>
                <w:sz w:val="21"/>
              </w:rPr>
              <w:t>检测系统</w:t>
            </w:r>
            <w:r>
              <w:rPr>
                <w:sz w:val="21"/>
              </w:rPr>
              <w:t>采用激光扫描技术，无接触无损伤。在保证极高准确性的同时，能高效执行在线批量扫描检测任务，</w:t>
            </w:r>
            <w:r>
              <w:rPr>
                <w:sz w:val="21"/>
              </w:rPr>
              <w:t>系统</w:t>
            </w:r>
            <w:r>
              <w:rPr>
                <w:sz w:val="21"/>
              </w:rPr>
              <w:t>可充分满足不同工业场景的测量需求。同时基于先进的算法，能精准控制机器人的运行轨迹，方便实现高效无人化的批量检测。</w:t>
            </w:r>
          </w:p>
          <w:p>
            <w:pPr>
              <w:jc w:val="both"/>
            </w:pPr>
            <w:r>
              <w:rPr>
                <w:b/>
                <w:sz w:val="21"/>
              </w:rPr>
              <w:t>二．蓝光扫描测头</w:t>
            </w:r>
            <w:r>
              <w:rPr>
                <w:b/>
                <w:sz w:val="21"/>
              </w:rPr>
              <w:t>技术指标及特点：</w:t>
            </w:r>
          </w:p>
          <w:p>
            <w:pPr>
              <w:jc w:val="both"/>
            </w:pPr>
            <w:r>
              <w:rPr>
                <w:sz w:val="21"/>
              </w:rPr>
              <w:t>▲1.二十二束交叉蓝色激光高速扫描模式，能对物体展开快速高效的扫描 。</w:t>
            </w:r>
          </w:p>
          <w:p>
            <w:pPr>
              <w:jc w:val="both"/>
            </w:pPr>
            <w:r>
              <w:rPr>
                <w:sz w:val="21"/>
              </w:rPr>
              <w:t>2.七束平行蓝色激光超精细扫描模式，能对物体表面的细小特征进行精准采集。</w:t>
            </w:r>
          </w:p>
          <w:p>
            <w:pPr>
              <w:jc w:val="both"/>
            </w:pPr>
            <w:r>
              <w:rPr>
                <w:sz w:val="21"/>
              </w:rPr>
              <w:t>3.单束蓝色激光扫描模式，能对型腔、深孔展开扫描，避免扫描数据出现死角和盲区。</w:t>
            </w:r>
          </w:p>
          <w:p>
            <w:pPr>
              <w:jc w:val="both"/>
            </w:pPr>
            <w:r>
              <w:rPr>
                <w:sz w:val="21"/>
              </w:rPr>
              <w:t>4.以上工作模式可以通过扫描仪按钮实时切换，无需繁琐操作，且各种模式下的数据均在同一坐标系中，无需后期拼接。</w:t>
            </w:r>
          </w:p>
          <w:p>
            <w:pPr>
              <w:jc w:val="both"/>
            </w:pPr>
            <w:r>
              <w:rPr>
                <w:sz w:val="21"/>
              </w:rPr>
              <w:t>5.设备便携，可随身携带，设备重量不高于0.6公斤，长时间连续工作不易疲劳。</w:t>
            </w:r>
          </w:p>
          <w:p>
            <w:pPr>
              <w:jc w:val="both"/>
            </w:pPr>
            <w:r>
              <w:rPr>
                <w:sz w:val="21"/>
              </w:rPr>
              <w:t>▲6.设备采用全金属外壳，坚固耐用，长时间连续工作能保证精度稳定可靠。</w:t>
            </w:r>
          </w:p>
          <w:p>
            <w:pPr>
              <w:jc w:val="both"/>
            </w:pPr>
            <w:r>
              <w:rPr>
                <w:sz w:val="21"/>
              </w:rPr>
              <w:t>7.设备尺寸不得大于205 mm × 80 mm × 45 mm，可在狭窄的空间扫描等。</w:t>
            </w:r>
          </w:p>
          <w:p>
            <w:pPr>
              <w:jc w:val="both"/>
            </w:pPr>
            <w:r>
              <w:rPr>
                <w:sz w:val="21"/>
              </w:rPr>
              <w:t>8.快速标定：软件具备用户快速标定校准功能，熟练时标定时间小于一分钟。</w:t>
            </w:r>
          </w:p>
          <w:p>
            <w:pPr>
              <w:jc w:val="both"/>
            </w:pPr>
            <w:r>
              <w:rPr>
                <w:sz w:val="21"/>
              </w:rPr>
              <w:t>9.扫描速率≥2,020,000次测量/秒。</w:t>
            </w:r>
          </w:p>
          <w:p>
            <w:pPr>
              <w:jc w:val="both"/>
            </w:pPr>
            <w:r>
              <w:rPr>
                <w:sz w:val="21"/>
              </w:rPr>
              <w:t>10.分辨率：具备超高细节展示度，最高分辨率可达0.025mm。</w:t>
            </w:r>
          </w:p>
          <w:p>
            <w:pPr>
              <w:jc w:val="both"/>
            </w:pPr>
            <w:r>
              <w:rPr>
                <w:sz w:val="21"/>
              </w:rPr>
              <w:t>▲11.精度：≤ 0.020mm, 即多次重复扫描300mm球棒数据偏差均小于0.02mm；体积精度：≤0.02mm+0.035mm/m，无需借助任何外部设备可达到上述体积精度。</w:t>
            </w:r>
          </w:p>
          <w:p>
            <w:pPr>
              <w:jc w:val="both"/>
            </w:pPr>
            <w:r>
              <w:rPr>
                <w:sz w:val="21"/>
              </w:rPr>
              <w:t>12.扫描基准距及景深：扫描基准距≥300mm，扫描景深≥360mm；单幅最大扫描面幅：≥410mm×400mm。</w:t>
            </w:r>
          </w:p>
          <w:p>
            <w:pPr>
              <w:jc w:val="both"/>
            </w:pPr>
            <w:r>
              <w:rPr>
                <w:sz w:val="21"/>
              </w:rPr>
              <w:t>13</w:t>
            </w:r>
            <w:r>
              <w:rPr>
                <w:sz w:val="21"/>
              </w:rPr>
              <w:t>.</w:t>
            </w:r>
            <w:r>
              <w:rPr>
                <w:sz w:val="21"/>
              </w:rPr>
              <w:t>提供扫描软件的三年升级服务，费用包含在投标报价内。（投标人提供三年免费升级服务承诺函）</w:t>
            </w:r>
          </w:p>
          <w:p>
            <w:pPr>
              <w:jc w:val="both"/>
            </w:pPr>
            <w:r>
              <w:rPr>
                <w:b/>
                <w:sz w:val="21"/>
              </w:rPr>
              <w:t>三．</w:t>
            </w:r>
            <w:r>
              <w:rPr>
                <w:b/>
                <w:sz w:val="21"/>
              </w:rPr>
              <w:t>自动化测量平台要求</w:t>
            </w:r>
            <w:r>
              <w:rPr>
                <w:b/>
                <w:sz w:val="21"/>
              </w:rPr>
              <w:t>:</w:t>
            </w:r>
          </w:p>
          <w:p>
            <w:pPr>
              <w:jc w:val="both"/>
            </w:pPr>
            <w:r>
              <w:rPr>
                <w:sz w:val="21"/>
              </w:rPr>
              <w:t>1</w:t>
            </w:r>
            <w:r>
              <w:rPr>
                <w:sz w:val="21"/>
              </w:rPr>
              <w:t>.</w:t>
            </w:r>
            <w:r>
              <w:rPr>
                <w:sz w:val="21"/>
              </w:rPr>
              <w:t>外形尺寸：不大于</w:t>
            </w:r>
            <w:r>
              <w:rPr>
                <w:sz w:val="21"/>
              </w:rPr>
              <w:t>1200×600投影面积。</w:t>
            </w:r>
          </w:p>
          <w:p>
            <w:pPr>
              <w:jc w:val="both"/>
            </w:pPr>
            <w:r>
              <w:rPr>
                <w:sz w:val="21"/>
              </w:rPr>
              <w:t>2</w:t>
            </w:r>
            <w:r>
              <w:rPr>
                <w:sz w:val="21"/>
              </w:rPr>
              <w:t>.</w:t>
            </w:r>
            <w:r>
              <w:rPr>
                <w:sz w:val="21"/>
              </w:rPr>
              <w:t>设备重量：重量不大于</w:t>
            </w:r>
            <w:r>
              <w:rPr>
                <w:sz w:val="21"/>
              </w:rPr>
              <w:t>100KG（不包含电脑、机器人控制柜等外围设备）。</w:t>
            </w:r>
          </w:p>
          <w:p>
            <w:pPr>
              <w:jc w:val="both"/>
            </w:pPr>
            <w:r>
              <w:rPr>
                <w:sz w:val="21"/>
              </w:rPr>
              <w:t>3</w:t>
            </w:r>
            <w:r>
              <w:rPr>
                <w:sz w:val="21"/>
              </w:rPr>
              <w:t>.</w:t>
            </w:r>
            <w:r>
              <w:rPr>
                <w:sz w:val="21"/>
              </w:rPr>
              <w:t>变位机负载</w:t>
            </w:r>
            <w:r>
              <w:rPr>
                <w:sz w:val="21"/>
              </w:rPr>
              <w:t>50KG。</w:t>
            </w:r>
          </w:p>
          <w:p>
            <w:pPr>
              <w:jc w:val="both"/>
            </w:pPr>
            <w:r>
              <w:rPr>
                <w:sz w:val="21"/>
              </w:rPr>
              <w:t>4</w:t>
            </w:r>
            <w:r>
              <w:rPr>
                <w:sz w:val="21"/>
              </w:rPr>
              <w:t>.</w:t>
            </w:r>
            <w:r>
              <w:rPr>
                <w:sz w:val="21"/>
              </w:rPr>
              <w:t>变位机托盘标准直径</w:t>
            </w:r>
            <w:r>
              <w:rPr>
                <w:sz w:val="21"/>
              </w:rPr>
              <w:t>500mm，</w:t>
            </w:r>
            <w:r>
              <w:rPr>
                <w:sz w:val="21"/>
              </w:rPr>
              <w:t>可选配其余尺寸，需注明尺寸及材质。</w:t>
            </w:r>
          </w:p>
          <w:p>
            <w:pPr>
              <w:jc w:val="both"/>
            </w:pPr>
            <w:r>
              <w:rPr>
                <w:sz w:val="21"/>
              </w:rPr>
              <w:t>5</w:t>
            </w:r>
            <w:r>
              <w:rPr>
                <w:sz w:val="21"/>
              </w:rPr>
              <w:t>.</w:t>
            </w:r>
            <w:r>
              <w:rPr>
                <w:sz w:val="21"/>
              </w:rPr>
              <w:t>变位机托盘平面度精度</w:t>
            </w:r>
            <w:r>
              <w:rPr>
                <w:sz w:val="21"/>
              </w:rPr>
              <w:t>≤0.05mm，或≤0.02mm任意200mm长度内。</w:t>
            </w:r>
          </w:p>
          <w:p>
            <w:pPr>
              <w:jc w:val="both"/>
            </w:pPr>
            <w:r>
              <w:rPr>
                <w:sz w:val="21"/>
              </w:rPr>
              <w:t>6</w:t>
            </w:r>
            <w:r>
              <w:rPr>
                <w:sz w:val="21"/>
              </w:rPr>
              <w:t>.</w:t>
            </w:r>
            <w:r>
              <w:rPr>
                <w:sz w:val="21"/>
              </w:rPr>
              <w:t>支持多种主流协作机器人（如艾利特、优傲、遨博、节卡、法奥等），在需要时，可直接更换不同品牌机械臂。</w:t>
            </w:r>
          </w:p>
          <w:p>
            <w:pPr>
              <w:jc w:val="both"/>
            </w:pPr>
            <w:r>
              <w:rPr>
                <w:sz w:val="21"/>
              </w:rPr>
              <w:t>7</w:t>
            </w:r>
            <w:r>
              <w:rPr>
                <w:sz w:val="21"/>
              </w:rPr>
              <w:t>.</w:t>
            </w:r>
            <w:r>
              <w:rPr>
                <w:sz w:val="21"/>
              </w:rPr>
              <w:t>设备具有光电指示，能直截了当的显示设备当前工作状态。</w:t>
            </w:r>
          </w:p>
          <w:p>
            <w:pPr>
              <w:jc w:val="both"/>
            </w:pPr>
            <w:r>
              <w:rPr>
                <w:sz w:val="21"/>
              </w:rPr>
              <w:t>8</w:t>
            </w:r>
            <w:r>
              <w:rPr>
                <w:sz w:val="21"/>
              </w:rPr>
              <w:t>.</w:t>
            </w:r>
            <w:r>
              <w:rPr>
                <w:sz w:val="21"/>
              </w:rPr>
              <w:t>设备需要包含急停按钮，要求在设备任意位置触发。</w:t>
            </w:r>
          </w:p>
          <w:p>
            <w:pPr>
              <w:jc w:val="both"/>
            </w:pPr>
            <w:r>
              <w:rPr>
                <w:sz w:val="21"/>
              </w:rPr>
              <w:t>9</w:t>
            </w:r>
            <w:r>
              <w:rPr>
                <w:sz w:val="21"/>
              </w:rPr>
              <w:t>.</w:t>
            </w:r>
            <w:r>
              <w:rPr>
                <w:sz w:val="21"/>
              </w:rPr>
              <w:t>当设备处于急停或其他紧急状况时，需要光电及声音报警。</w:t>
            </w:r>
          </w:p>
          <w:p>
            <w:pPr>
              <w:jc w:val="both"/>
            </w:pPr>
            <w:r>
              <w:rPr>
                <w:sz w:val="21"/>
              </w:rPr>
              <w:t>10</w:t>
            </w:r>
            <w:r>
              <w:rPr>
                <w:sz w:val="21"/>
              </w:rPr>
              <w:t>.</w:t>
            </w:r>
            <w:r>
              <w:rPr>
                <w:sz w:val="21"/>
              </w:rPr>
              <w:t>具有自动标定功能，能根据实际情况</w:t>
            </w:r>
            <w:r>
              <w:rPr>
                <w:sz w:val="21"/>
              </w:rPr>
              <w:t>实现</w:t>
            </w:r>
            <w:r>
              <w:rPr>
                <w:sz w:val="21"/>
              </w:rPr>
              <w:t>自动提示标定，</w:t>
            </w:r>
            <w:r>
              <w:rPr>
                <w:sz w:val="21"/>
              </w:rPr>
              <w:t>1分钟内自动标定完成。</w:t>
            </w:r>
          </w:p>
          <w:p>
            <w:pPr>
              <w:jc w:val="both"/>
            </w:pPr>
            <w:r>
              <w:rPr>
                <w:sz w:val="21"/>
              </w:rPr>
              <w:t>11</w:t>
            </w:r>
            <w:r>
              <w:rPr>
                <w:sz w:val="21"/>
              </w:rPr>
              <w:t>.</w:t>
            </w:r>
            <w:r>
              <w:rPr>
                <w:sz w:val="21"/>
              </w:rPr>
              <w:t>机器部分具备力反馈机制，当力矩超过限定时，设备自动停止并报警。自动标定板如不小心夹到异物，能自动反弹退回。</w:t>
            </w:r>
          </w:p>
          <w:p>
            <w:pPr>
              <w:jc w:val="both"/>
            </w:pPr>
            <w:r>
              <w:rPr>
                <w:b/>
                <w:sz w:val="21"/>
              </w:rPr>
              <w:t>四．</w:t>
            </w:r>
            <w:r>
              <w:rPr>
                <w:b/>
                <w:sz w:val="21"/>
              </w:rPr>
              <w:t>自动化软件要求</w:t>
            </w:r>
            <w:r>
              <w:rPr>
                <w:b/>
                <w:sz w:val="21"/>
              </w:rPr>
              <w:t>:</w:t>
            </w:r>
          </w:p>
          <w:p>
            <w:pPr>
              <w:jc w:val="both"/>
            </w:pPr>
            <w:r>
              <w:rPr>
                <w:sz w:val="21"/>
              </w:rPr>
              <w:t>软件工作模式为</w:t>
            </w:r>
            <w:r>
              <w:rPr>
                <w:sz w:val="21"/>
              </w:rPr>
              <w:t>APSM模式，该模式主要负责扫描仪的现场标定、工件的自动扫描、扫描结果与设计的模型数据进行比对并出检测报告，用户人工放置工件后，点击软件界面的自动扫描，系统进入APSM模式。该模式将自动执行以下几个主要步骤：</w:t>
            </w:r>
          </w:p>
          <w:p>
            <w:pPr>
              <w:jc w:val="both"/>
            </w:pPr>
            <w:r>
              <w:rPr>
                <w:sz w:val="21"/>
              </w:rPr>
              <w:t>1</w:t>
            </w:r>
            <w:r>
              <w:rPr>
                <w:sz w:val="21"/>
              </w:rPr>
              <w:t>.</w:t>
            </w:r>
            <w:r>
              <w:rPr>
                <w:sz w:val="21"/>
              </w:rPr>
              <w:t>扫描：</w:t>
            </w:r>
          </w:p>
          <w:p>
            <w:pPr>
              <w:jc w:val="both"/>
            </w:pPr>
            <w:r>
              <w:rPr>
                <w:sz w:val="21"/>
              </w:rPr>
              <w:t>1</w:t>
            </w:r>
            <w:r>
              <w:rPr>
                <w:sz w:val="21"/>
              </w:rPr>
              <w:t>.1</w:t>
            </w:r>
            <w:r>
              <w:rPr>
                <w:sz w:val="21"/>
              </w:rPr>
              <w:t>完全支持读取多种便携式测量设备生成的点云数据多边形网格。通过插件的方式支持主流三维扫描仪、关节臂、激光跟踪仪、光笔式光学三坐标等设备。</w:t>
            </w:r>
          </w:p>
          <w:p>
            <w:pPr>
              <w:jc w:val="both"/>
            </w:pPr>
            <w:r>
              <w:rPr>
                <w:sz w:val="21"/>
              </w:rPr>
              <w:t>1.2点云、三角面片的自动修补、清理，基于曲率填充孔，创建三角面片，CAD面修补。</w:t>
            </w:r>
          </w:p>
          <w:p>
            <w:pPr>
              <w:jc w:val="both"/>
            </w:pPr>
            <w:r>
              <w:rPr>
                <w:sz w:val="21"/>
              </w:rPr>
              <w:t>2</w:t>
            </w:r>
            <w:r>
              <w:rPr>
                <w:sz w:val="21"/>
              </w:rPr>
              <w:t>.</w:t>
            </w:r>
            <w:r>
              <w:rPr>
                <w:sz w:val="21"/>
              </w:rPr>
              <w:t>对齐：</w:t>
            </w:r>
          </w:p>
          <w:p>
            <w:pPr>
              <w:jc w:val="both"/>
            </w:pPr>
            <w:r>
              <w:rPr>
                <w:sz w:val="21"/>
              </w:rPr>
              <w:t>2</w:t>
            </w:r>
            <w:r>
              <w:rPr>
                <w:sz w:val="21"/>
              </w:rPr>
              <w:t>.1</w:t>
            </w:r>
            <w:r>
              <w:rPr>
                <w:sz w:val="21"/>
              </w:rPr>
              <w:t>可选择多种对齐方式</w:t>
            </w:r>
            <w:r>
              <w:rPr>
                <w:sz w:val="21"/>
              </w:rPr>
              <w:t>(基准、特征、参照点RPS、3-2-1或最佳拟合)。</w:t>
            </w:r>
          </w:p>
          <w:p>
            <w:pPr>
              <w:jc w:val="both"/>
            </w:pPr>
            <w:r>
              <w:rPr>
                <w:sz w:val="21"/>
              </w:rPr>
              <w:t>2</w:t>
            </w:r>
            <w:r>
              <w:rPr>
                <w:sz w:val="21"/>
              </w:rPr>
              <w:t>.2</w:t>
            </w:r>
            <w:r>
              <w:rPr>
                <w:sz w:val="21"/>
              </w:rPr>
              <w:t>保存、加载和应用对齐方法，用于自动检测和可重复性检测。</w:t>
            </w:r>
          </w:p>
          <w:p>
            <w:pPr>
              <w:jc w:val="both"/>
            </w:pPr>
            <w:r>
              <w:rPr>
                <w:sz w:val="21"/>
              </w:rPr>
              <w:t>3</w:t>
            </w:r>
            <w:r>
              <w:rPr>
                <w:sz w:val="21"/>
              </w:rPr>
              <w:t>.</w:t>
            </w:r>
            <w:r>
              <w:rPr>
                <w:sz w:val="21"/>
              </w:rPr>
              <w:t>对比：</w:t>
            </w:r>
          </w:p>
          <w:p>
            <w:pPr>
              <w:jc w:val="both"/>
            </w:pPr>
            <w:r>
              <w:rPr>
                <w:sz w:val="21"/>
              </w:rPr>
              <w:t>3</w:t>
            </w:r>
            <w:r>
              <w:rPr>
                <w:sz w:val="21"/>
              </w:rPr>
              <w:t>.1</w:t>
            </w:r>
            <w:r>
              <w:rPr>
                <w:sz w:val="21"/>
              </w:rPr>
              <w:t>将生产部件的扫描数据与</w:t>
            </w:r>
            <w:r>
              <w:rPr>
                <w:sz w:val="21"/>
              </w:rPr>
              <w:t>CAD模型比对，或与几次扫描模型的平均数据比对。</w:t>
            </w:r>
          </w:p>
          <w:p>
            <w:pPr>
              <w:jc w:val="both"/>
            </w:pPr>
            <w:r>
              <w:rPr>
                <w:sz w:val="21"/>
              </w:rPr>
              <w:t>3</w:t>
            </w:r>
            <w:r>
              <w:rPr>
                <w:sz w:val="21"/>
              </w:rPr>
              <w:t>.2</w:t>
            </w:r>
            <w:r>
              <w:rPr>
                <w:sz w:val="21"/>
              </w:rPr>
              <w:t>通过生成三维彩色偏差图模型来反映整个零件各部位的误差情况。</w:t>
            </w:r>
          </w:p>
          <w:p>
            <w:pPr>
              <w:jc w:val="both"/>
            </w:pPr>
            <w:r>
              <w:rPr>
                <w:sz w:val="21"/>
              </w:rPr>
              <w:t>3</w:t>
            </w:r>
            <w:r>
              <w:rPr>
                <w:sz w:val="21"/>
              </w:rPr>
              <w:t>.3</w:t>
            </w:r>
            <w:r>
              <w:rPr>
                <w:sz w:val="21"/>
              </w:rPr>
              <w:t>定义和修改偏差色谱，包括分段偏差色谱。</w:t>
            </w:r>
          </w:p>
          <w:p>
            <w:pPr>
              <w:jc w:val="both"/>
            </w:pPr>
            <w:r>
              <w:rPr>
                <w:sz w:val="21"/>
              </w:rPr>
              <w:t>3</w:t>
            </w:r>
            <w:r>
              <w:rPr>
                <w:sz w:val="21"/>
              </w:rPr>
              <w:t>.4</w:t>
            </w:r>
            <w:r>
              <w:rPr>
                <w:sz w:val="21"/>
              </w:rPr>
              <w:t>创建</w:t>
            </w:r>
            <w:r>
              <w:rPr>
                <w:sz w:val="21"/>
              </w:rPr>
              <w:t>“通过/失败”图形化报告，方便阅读分析。</w:t>
            </w:r>
          </w:p>
          <w:p>
            <w:pPr>
              <w:jc w:val="both"/>
            </w:pPr>
            <w:r>
              <w:rPr>
                <w:sz w:val="21"/>
              </w:rPr>
              <w:t>3</w:t>
            </w:r>
            <w:r>
              <w:rPr>
                <w:sz w:val="21"/>
              </w:rPr>
              <w:t>.5</w:t>
            </w:r>
            <w:r>
              <w:rPr>
                <w:sz w:val="21"/>
              </w:rPr>
              <w:t>对模型截面图生成须状的偏差图。</w:t>
            </w:r>
          </w:p>
          <w:p>
            <w:pPr>
              <w:jc w:val="both"/>
            </w:pPr>
            <w:r>
              <w:rPr>
                <w:sz w:val="21"/>
              </w:rPr>
              <w:t>4</w:t>
            </w:r>
            <w:r>
              <w:rPr>
                <w:sz w:val="21"/>
              </w:rPr>
              <w:t>.</w:t>
            </w:r>
            <w:r>
              <w:rPr>
                <w:sz w:val="21"/>
              </w:rPr>
              <w:t>评估：</w:t>
            </w:r>
          </w:p>
          <w:p>
            <w:pPr>
              <w:jc w:val="both"/>
            </w:pPr>
            <w:r>
              <w:rPr>
                <w:sz w:val="21"/>
              </w:rPr>
              <w:t>4</w:t>
            </w:r>
            <w:r>
              <w:rPr>
                <w:sz w:val="21"/>
              </w:rPr>
              <w:t>.1</w:t>
            </w:r>
            <w:r>
              <w:rPr>
                <w:sz w:val="21"/>
              </w:rPr>
              <w:t>多种检测工具，例如整体偏差、断面偏差、比较点偏差、曲线偏差。</w:t>
            </w:r>
          </w:p>
          <w:p>
            <w:pPr>
              <w:jc w:val="both"/>
            </w:pPr>
            <w:r>
              <w:rPr>
                <w:sz w:val="21"/>
              </w:rPr>
              <w:t>4</w:t>
            </w:r>
            <w:r>
              <w:rPr>
                <w:sz w:val="21"/>
              </w:rPr>
              <w:t>.2</w:t>
            </w:r>
            <w:r>
              <w:rPr>
                <w:sz w:val="21"/>
              </w:rPr>
              <w:t>高级的偏差工具，例如境界偏差、投影偏差、虚拟边线偏差。</w:t>
            </w:r>
          </w:p>
          <w:p>
            <w:pPr>
              <w:jc w:val="both"/>
            </w:pPr>
            <w:r>
              <w:rPr>
                <w:sz w:val="21"/>
              </w:rPr>
              <w:t>4</w:t>
            </w:r>
            <w:r>
              <w:rPr>
                <w:sz w:val="21"/>
              </w:rPr>
              <w:t>.3</w:t>
            </w:r>
            <w:r>
              <w:rPr>
                <w:sz w:val="21"/>
              </w:rPr>
              <w:t>分析显示，例如色图、矢量、色点、单一部件、在公差数值之上</w:t>
            </w:r>
            <w:r>
              <w:rPr>
                <w:sz w:val="21"/>
              </w:rPr>
              <w:t>/下。</w:t>
            </w:r>
          </w:p>
          <w:p>
            <w:pPr>
              <w:jc w:val="both"/>
            </w:pPr>
            <w:r>
              <w:rPr>
                <w:sz w:val="21"/>
              </w:rPr>
              <w:t>4</w:t>
            </w:r>
            <w:r>
              <w:rPr>
                <w:sz w:val="21"/>
              </w:rPr>
              <w:t>.4</w:t>
            </w:r>
            <w:r>
              <w:rPr>
                <w:sz w:val="21"/>
              </w:rPr>
              <w:t>在</w:t>
            </w:r>
            <w:r>
              <w:rPr>
                <w:sz w:val="21"/>
              </w:rPr>
              <w:t>CAD标注2D/3D尺寸、GD&amp;T后，自动生成实测值，无需额外操作。</w:t>
            </w:r>
          </w:p>
          <w:p>
            <w:pPr>
              <w:jc w:val="both"/>
            </w:pPr>
            <w:r>
              <w:rPr>
                <w:sz w:val="21"/>
              </w:rPr>
              <w:t>5</w:t>
            </w:r>
            <w:r>
              <w:rPr>
                <w:sz w:val="21"/>
              </w:rPr>
              <w:t>.</w:t>
            </w:r>
            <w:r>
              <w:rPr>
                <w:sz w:val="21"/>
              </w:rPr>
              <w:t>报告：</w:t>
            </w:r>
          </w:p>
          <w:p>
            <w:pPr>
              <w:jc w:val="both"/>
            </w:pPr>
            <w:r>
              <w:rPr>
                <w:sz w:val="21"/>
              </w:rPr>
              <w:t>5</w:t>
            </w:r>
            <w:r>
              <w:rPr>
                <w:sz w:val="21"/>
              </w:rPr>
              <w:t>.1</w:t>
            </w:r>
            <w:r>
              <w:rPr>
                <w:sz w:val="21"/>
              </w:rPr>
              <w:t>生成详细的检测报告，包含检测数据、多重视图、注释和结果。</w:t>
            </w:r>
          </w:p>
          <w:p>
            <w:pPr>
              <w:jc w:val="both"/>
            </w:pPr>
            <w:r>
              <w:rPr>
                <w:sz w:val="21"/>
              </w:rPr>
              <w:t>6</w:t>
            </w:r>
            <w:r>
              <w:rPr>
                <w:sz w:val="21"/>
              </w:rPr>
              <w:t>.</w:t>
            </w:r>
            <w:r>
              <w:rPr>
                <w:sz w:val="21"/>
              </w:rPr>
              <w:t>自动化控制：</w:t>
            </w:r>
          </w:p>
          <w:p>
            <w:pPr>
              <w:jc w:val="both"/>
            </w:pPr>
            <w:r>
              <w:rPr>
                <w:sz w:val="21"/>
              </w:rPr>
              <w:t>★6</w:t>
            </w:r>
            <w:r>
              <w:rPr>
                <w:sz w:val="21"/>
              </w:rPr>
              <w:t>.1</w:t>
            </w:r>
            <w:r>
              <w:rPr>
                <w:sz w:val="21"/>
              </w:rPr>
              <w:t>基于特征和履历的检测进程，可履历管理。</w:t>
            </w:r>
          </w:p>
          <w:p>
            <w:pPr>
              <w:jc w:val="both"/>
            </w:pPr>
            <w:r>
              <w:rPr>
                <w:sz w:val="21"/>
              </w:rPr>
              <w:t>★6</w:t>
            </w:r>
            <w:r>
              <w:rPr>
                <w:sz w:val="21"/>
              </w:rPr>
              <w:t>.2</w:t>
            </w:r>
            <w:r>
              <w:rPr>
                <w:sz w:val="21"/>
              </w:rPr>
              <w:t>从对齐到生成检测报告的过程可以自动化。</w:t>
            </w:r>
          </w:p>
          <w:p>
            <w:pPr>
              <w:jc w:val="both"/>
            </w:pPr>
            <w:r>
              <w:rPr>
                <w:sz w:val="21"/>
              </w:rPr>
              <w:t>6</w:t>
            </w:r>
            <w:r>
              <w:rPr>
                <w:sz w:val="21"/>
              </w:rPr>
              <w:t>.3</w:t>
            </w:r>
            <w:r>
              <w:rPr>
                <w:sz w:val="21"/>
              </w:rPr>
              <w:t>通过记录检测过程中的步骤进行多零件的自动检测。</w:t>
            </w:r>
          </w:p>
          <w:p>
            <w:pPr>
              <w:jc w:val="both"/>
            </w:pPr>
            <w:r>
              <w:rPr>
                <w:sz w:val="21"/>
              </w:rPr>
              <w:t>6</w:t>
            </w:r>
            <w:r>
              <w:rPr>
                <w:sz w:val="21"/>
              </w:rPr>
              <w:t>.4</w:t>
            </w:r>
            <w:r>
              <w:rPr>
                <w:sz w:val="21"/>
              </w:rPr>
              <w:t>定义宏用于自动化可重复的任务。</w:t>
            </w:r>
          </w:p>
          <w:p>
            <w:pPr>
              <w:jc w:val="both"/>
            </w:pPr>
            <w:r>
              <w:rPr>
                <w:sz w:val="21"/>
              </w:rPr>
              <w:t>6</w:t>
            </w:r>
            <w:r>
              <w:rPr>
                <w:sz w:val="21"/>
              </w:rPr>
              <w:t>.5</w:t>
            </w:r>
            <w:r>
              <w:rPr>
                <w:sz w:val="21"/>
              </w:rPr>
              <w:t>用同一个参考模型通过不同的步骤和选项进行多次自动检测。</w:t>
            </w:r>
          </w:p>
          <w:p>
            <w:pPr>
              <w:jc w:val="both"/>
            </w:pPr>
            <w:r>
              <w:rPr>
                <w:sz w:val="21"/>
              </w:rPr>
              <w:t>6</w:t>
            </w:r>
            <w:r>
              <w:rPr>
                <w:sz w:val="21"/>
              </w:rPr>
              <w:t>.6</w:t>
            </w:r>
            <w:r>
              <w:rPr>
                <w:sz w:val="21"/>
              </w:rPr>
              <w:t>自动监测指定文件夹内是否有新扫描数据并自动完成检测。</w:t>
            </w:r>
          </w:p>
          <w:p>
            <w:pPr>
              <w:jc w:val="both"/>
            </w:pPr>
            <w:r>
              <w:rPr>
                <w:sz w:val="21"/>
              </w:rPr>
              <w:t>6</w:t>
            </w:r>
            <w:r>
              <w:rPr>
                <w:sz w:val="21"/>
              </w:rPr>
              <w:t>.7</w:t>
            </w:r>
            <w:r>
              <w:rPr>
                <w:sz w:val="21"/>
              </w:rPr>
              <w:t>提供软件</w:t>
            </w:r>
            <w:r>
              <w:rPr>
                <w:sz w:val="21"/>
              </w:rPr>
              <w:t>API接口。</w:t>
            </w:r>
          </w:p>
          <w:p>
            <w:pPr>
              <w:jc w:val="both"/>
            </w:pPr>
            <w:r>
              <w:rPr>
                <w:sz w:val="21"/>
              </w:rPr>
              <w:t>7、逆向工程技术综合实训课程资源</w:t>
            </w:r>
          </w:p>
          <w:p>
            <w:pPr>
              <w:jc w:val="both"/>
            </w:pPr>
            <w:r>
              <w:rPr>
                <w:sz w:val="21"/>
              </w:rPr>
              <w:t>7.1教学演示文稿（PPT）≥600页。</w:t>
            </w:r>
          </w:p>
          <w:p>
            <w:pPr>
              <w:jc w:val="both"/>
            </w:pPr>
            <w:r>
              <w:rPr>
                <w:sz w:val="21"/>
              </w:rPr>
              <w:t>7.2教学演</w:t>
            </w:r>
            <w:r>
              <w:rPr>
                <w:sz w:val="21"/>
              </w:rPr>
              <w:t>示文稿（</w:t>
            </w:r>
            <w:r>
              <w:rPr>
                <w:sz w:val="21"/>
              </w:rPr>
              <w:t>PPT）内容要求：</w:t>
            </w:r>
          </w:p>
          <w:p>
            <w:pPr>
              <w:jc w:val="both"/>
            </w:pPr>
            <w:r>
              <w:rPr>
                <w:sz w:val="21"/>
              </w:rPr>
              <w:t>（</w:t>
            </w:r>
            <w:r>
              <w:rPr>
                <w:sz w:val="21"/>
              </w:rPr>
              <w:t>1）逆向工程技术概述：逆向工程的本质、逆向工程的应用、逆向工程的装备、如何学好逆向工程技术。</w:t>
            </w:r>
          </w:p>
          <w:p>
            <w:pPr>
              <w:jc w:val="both"/>
            </w:pPr>
            <w:r>
              <w:rPr>
                <w:sz w:val="21"/>
              </w:rPr>
              <w:t>■</w:t>
            </w:r>
            <w:r>
              <w:rPr>
                <w:sz w:val="21"/>
              </w:rPr>
              <w:t>（</w:t>
            </w:r>
            <w:r>
              <w:rPr>
                <w:sz w:val="21"/>
              </w:rPr>
              <w:t>2）</w:t>
            </w:r>
            <w:r>
              <w:rPr>
                <w:sz w:val="21"/>
              </w:rPr>
              <w:t>案例包含</w:t>
            </w:r>
            <w:r>
              <w:rPr>
                <w:sz w:val="21"/>
              </w:rPr>
              <w:t>玩具类、雕塑工艺品、生活用品、工业产品、综合实例（基础案例）、综合实例（进阶案例）等逆向工程造型技术</w:t>
            </w:r>
            <w:r>
              <w:rPr>
                <w:sz w:val="21"/>
              </w:rPr>
              <w:t>；</w:t>
            </w:r>
          </w:p>
          <w:p>
            <w:pPr>
              <w:jc w:val="both"/>
            </w:pPr>
            <w:r>
              <w:rPr>
                <w:sz w:val="21"/>
              </w:rPr>
              <w:t>■</w:t>
            </w:r>
            <w:r>
              <w:rPr>
                <w:sz w:val="21"/>
              </w:rPr>
              <w:t>（</w:t>
            </w:r>
            <w:r>
              <w:rPr>
                <w:sz w:val="21"/>
              </w:rPr>
              <w:t>3</w:t>
            </w:r>
            <w:r>
              <w:rPr>
                <w:sz w:val="21"/>
              </w:rPr>
              <w:t>）</w:t>
            </w:r>
            <w:r>
              <w:rPr>
                <w:sz w:val="21"/>
              </w:rPr>
              <w:t>案例</w:t>
            </w:r>
            <w:r>
              <w:rPr>
                <w:sz w:val="21"/>
              </w:rPr>
              <w:t>内容均含行业特点分析、案例简介、逆向分析、软硬件选配、常用功能指令、产品测绘、数据处理、建模实施。</w:t>
            </w:r>
          </w:p>
          <w:p>
            <w:pPr>
              <w:jc w:val="both"/>
            </w:pPr>
            <w:r>
              <w:rPr>
                <w:sz w:val="21"/>
              </w:rPr>
              <w:t>■</w:t>
            </w:r>
            <w:r>
              <w:rPr>
                <w:sz w:val="21"/>
              </w:rPr>
              <w:t>（</w:t>
            </w:r>
            <w:r>
              <w:rPr>
                <w:sz w:val="21"/>
              </w:rPr>
              <w:t>4</w:t>
            </w:r>
            <w:r>
              <w:rPr>
                <w:sz w:val="21"/>
              </w:rPr>
              <w:t>）</w:t>
            </w:r>
            <w:r>
              <w:rPr>
                <w:sz w:val="21"/>
              </w:rPr>
              <w:t>每个案例均包括测量数据、设计过程说明（包含数据采集方案、逆向建模规划、关键步骤建模技巧、产品检验规范与标准、</w:t>
            </w:r>
            <w:r>
              <w:rPr>
                <w:sz w:val="21"/>
              </w:rPr>
              <w:t>3D数模；）</w:t>
            </w:r>
          </w:p>
          <w:p>
            <w:pPr>
              <w:jc w:val="both"/>
            </w:pPr>
            <w:r>
              <w:rPr>
                <w:sz w:val="21"/>
              </w:rPr>
              <w:t>7.3逆向工程造型技术教学案例要求</w:t>
            </w:r>
          </w:p>
          <w:p>
            <w:pPr>
              <w:jc w:val="both"/>
            </w:pPr>
            <w:r>
              <w:rPr>
                <w:sz w:val="21"/>
              </w:rPr>
              <w:t>包含以下案例（每个案例均含逆向造型视频、</w:t>
            </w:r>
            <w:r>
              <w:rPr>
                <w:sz w:val="21"/>
              </w:rPr>
              <w:t>PRT格式数据、PPT教学课件）：托架零件、端盖零件、减</w:t>
            </w:r>
            <w:r>
              <w:rPr>
                <w:sz w:val="21"/>
              </w:rPr>
              <w:t>速器上箱体零件、减速器下箱体零件、家电零件、风扇零件、灯罩零件、涡旋部件零件、车身曲面、小家电、冷藏箱灯罩零件、手机外壳底板、阀端盖零件、箱体零件、接管零件、吹风机喷嘴、车灯类零件的逆向实施（花纹）、手机共鸣音箱案等。</w:t>
            </w:r>
          </w:p>
          <w:p>
            <w:pPr>
              <w:jc w:val="both"/>
            </w:pPr>
            <w:r>
              <w:rPr>
                <w:sz w:val="21"/>
              </w:rPr>
              <w:t>7.4至少包含以下动画或视频：</w:t>
            </w:r>
          </w:p>
          <w:p>
            <w:pPr>
              <w:jc w:val="both"/>
            </w:pPr>
            <w:r>
              <w:rPr>
                <w:sz w:val="21"/>
              </w:rPr>
              <w:t>实体建模、曲面建模、装配、基于</w:t>
            </w:r>
            <w:r>
              <w:rPr>
                <w:sz w:val="21"/>
              </w:rPr>
              <w:t>UG的运动与结构分析、助动车后备箱上盖、车头大灯反射镜、生活用具建模动画果渣桶、模动画蒸蛋机底座建模、玩偶类建模、轴套类零件建模、泵体类零件建模、齿轮泵建模、齿轮类零件建模、生活休闲用具建模、咖啡机网箱外壳主体建模、清洁设备外壳建模、剃须刀外壳建模等。</w:t>
            </w:r>
          </w:p>
          <w:p>
            <w:pPr>
              <w:jc w:val="both"/>
            </w:pPr>
            <w:r>
              <w:rPr>
                <w:sz w:val="21"/>
              </w:rPr>
              <w:t>7.5 教学微课要求：</w:t>
            </w:r>
          </w:p>
          <w:p>
            <w:pPr>
              <w:jc w:val="both"/>
            </w:pPr>
            <w:r>
              <w:rPr>
                <w:sz w:val="21"/>
              </w:rPr>
              <w:t>（</w:t>
            </w:r>
            <w:r>
              <w:rPr>
                <w:sz w:val="21"/>
              </w:rPr>
              <w:t>1）时长：5-10 分钟。</w:t>
            </w:r>
          </w:p>
          <w:p>
            <w:pPr>
              <w:jc w:val="both"/>
            </w:pPr>
            <w:r>
              <w:rPr>
                <w:sz w:val="21"/>
              </w:rPr>
              <w:t>（</w:t>
            </w:r>
            <w:r>
              <w:rPr>
                <w:sz w:val="21"/>
              </w:rPr>
              <w:t>2）包括以下内容：创建方块、实体补片、边缘补片、产品坐标的定制方法、扩大曲面、替换实体、设计区域、分型之定义区域、分型之曲面补片、创建分型面、模架设计、模板开框设计、定位圈和浇口套设计、创建分流道、创建潜伏式浇口等教学微课。</w:t>
            </w:r>
          </w:p>
          <w:p>
            <w:pPr>
              <w:jc w:val="both"/>
            </w:pPr>
            <w:r>
              <w:rPr>
                <w:sz w:val="21"/>
              </w:rPr>
              <w:t>（</w:t>
            </w:r>
            <w:r>
              <w:rPr>
                <w:sz w:val="21"/>
              </w:rPr>
              <w:t>3）包括数据初始对齐及最佳拟合对齐；曲面的3D比较及比较点色布分析；数据初始对齐及最佳拟合对齐；2D比较截面的色布分析；2D尺寸测量（平行度、垂直度、角度等、位置度、对称度、长度、直径、角度、直线度、圆度等）；3D尺寸测量（长度、直径、角度等）；检测报告生成及输出等。</w:t>
            </w:r>
          </w:p>
          <w:p>
            <w:pPr>
              <w:jc w:val="both"/>
            </w:pPr>
            <w:r>
              <w:rPr>
                <w:sz w:val="21"/>
              </w:rPr>
              <w:t>7.6 试题库要求：包含填空题、选择题、判断题及问答题等；题量≥200题。</w:t>
            </w:r>
          </w:p>
          <w:p>
            <w:pPr>
              <w:jc w:val="both"/>
            </w:pPr>
            <w:r>
              <w:rPr>
                <w:sz w:val="21"/>
              </w:rPr>
              <w:t>★8、逆向视频教学课件要求≥30节点：</w:t>
            </w:r>
          </w:p>
          <w:p>
            <w:pPr>
              <w:jc w:val="both"/>
            </w:pPr>
            <w:r>
              <w:rPr>
                <w:sz w:val="21"/>
              </w:rPr>
              <w:t>提供不少于</w:t>
            </w:r>
            <w:r>
              <w:rPr>
                <w:sz w:val="21"/>
              </w:rPr>
              <w:t>2个主流逆向造型软件的全视频教学课件，需讲述逆向造型的原则、方法、思路、技巧和步骤，并带有不少于4个工程实例模块（投标文件中需详细叙述所提供软件名称、具体的组成及工程实例模块）。</w:t>
            </w:r>
          </w:p>
          <w:p>
            <w:pPr>
              <w:jc w:val="both"/>
            </w:pPr>
            <w:r>
              <w:rPr>
                <w:b/>
                <w:sz w:val="21"/>
              </w:rPr>
              <w:t>五</w:t>
            </w:r>
            <w:r>
              <w:rPr>
                <w:b/>
                <w:sz w:val="21"/>
              </w:rPr>
              <w:t>．</w:t>
            </w:r>
            <w:r>
              <w:rPr>
                <w:b/>
                <w:sz w:val="21"/>
              </w:rPr>
              <w:t>三维数据浏览软件要求</w:t>
            </w:r>
            <w:r>
              <w:rPr>
                <w:b/>
                <w:sz w:val="21"/>
              </w:rPr>
              <w:t>:</w:t>
            </w:r>
          </w:p>
          <w:p>
            <w:pPr>
              <w:jc w:val="both"/>
            </w:pPr>
            <w:r>
              <w:rPr>
                <w:sz w:val="21"/>
              </w:rPr>
              <w:t>1.STL多文件加载浏览，STL文件移动、缩放、旋转；</w:t>
            </w:r>
          </w:p>
          <w:p>
            <w:pPr>
              <w:jc w:val="both"/>
            </w:pPr>
            <w:r>
              <w:rPr>
                <w:sz w:val="21"/>
              </w:rPr>
              <w:t>2.STEP文件、STL文件多文件接口，方便多渠道获取数据文件；</w:t>
            </w:r>
          </w:p>
          <w:p>
            <w:pPr>
              <w:jc w:val="both"/>
            </w:pPr>
            <w:r>
              <w:rPr>
                <w:sz w:val="21"/>
              </w:rPr>
              <w:t>3.零件距离测量、重量计算、直接在数据浏览软件观察文件；</w:t>
            </w:r>
          </w:p>
          <w:p>
            <w:pPr>
              <w:jc w:val="both"/>
            </w:pPr>
            <w:r>
              <w:rPr>
                <w:sz w:val="21"/>
              </w:rPr>
              <w:t>4.STEP格式转STL格式；</w:t>
            </w:r>
          </w:p>
          <w:p>
            <w:pPr>
              <w:jc w:val="both"/>
            </w:pPr>
            <w:r>
              <w:rPr>
                <w:sz w:val="21"/>
              </w:rPr>
              <w:t>5.直接读取文件零件体积、包围盒零件体积、形成统计表，保存为Excel文件表格，直接导出合同。</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广州市工贸技师学院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本项目的招标代理服务费收费标准以采购预算金额为计算基数参照国家计委颁布的（计价格【2002】1980号）及国家发改委颁布的（发改办价格【2003】857号）收取。招标代理服务费由中标供应商在领取《中标通知书》前一次性向采购代理机构交纳。</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4"/>
        </w:rPr>
        <w:t>11.关于分支机构投标</w:t>
      </w:r>
    </w:p>
    <w:p>
      <w:pPr>
        <w:ind w:firstLine="480"/>
      </w:pPr>
      <w:r>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本项目不收取投标保证金</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r>
        <w:rPr/>
        <w:t>3.3项目废标处理：</w:t>
      </w:r>
    </w:p>
    <w:p>
      <w:pPr>
        <w:ind w:firstLine="480"/>
      </w:pPr>
      <w:r>
        <w:rPr/>
        <w:t>根据《中华人民共和国政府采购法》第三十六条及招标文件的约定，本项目或分包下列情况出现将作废标处理：</w:t>
      </w:r>
    </w:p>
    <w:p>
      <w:pPr>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ind w:firstLine="480"/>
      </w:pPr>
      <w:r>
        <w:rPr/>
        <w:t>（2）出现影响采购公正的违法、违规行为的。</w:t>
      </w:r>
    </w:p>
    <w:p>
      <w:pPr>
        <w:ind w:firstLine="480"/>
      </w:pPr>
      <w:r>
        <w:rPr/>
        <w:t>（3）投标人的报价均超过了采购预算，采购人不能支付的。</w:t>
      </w:r>
    </w:p>
    <w:p>
      <w:pPr>
        <w:ind w:firstLine="480"/>
      </w:pPr>
      <w:r>
        <w:rPr/>
        <w:t>（4）因重大变故，采购任务取消的。</w:t>
      </w:r>
    </w:p>
    <w:p>
      <w:pPr>
        <w:ind w:firstLine="480"/>
      </w:pPr>
      <w:r>
        <w:rPr/>
        <w:t>对废标的采购项目，评标委员会应出具采购文件是否存在不合理条款的论证意见。</w:t>
      </w:r>
    </w:p>
    <w:p/>
    <w:p>
      <w:pPr>
        <w:ind w:firstLine="480"/>
      </w:pPr>
      <w:r>
        <w:rPr/>
        <w:t>3.4终止公告：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黎颖欣、张锡宇</w:t>
      </w:r>
    </w:p>
    <w:p>
      <w:pPr>
        <w:ind w:firstLine="480"/>
      </w:pPr>
      <w:r>
        <w:rPr/>
        <w:t>电话：</w:t>
      </w:r>
      <w:r>
        <w:rPr/>
        <w:t>020-87688289、020-37635007</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政府采购监督管理机构名称：广州市财政局政府采购监管处</w:t>
      </w:r>
    </w:p>
    <w:p>
      <w:r>
        <w:rPr/>
        <w:t>地  址：广州市天河区华利路61号1506室</w:t>
      </w:r>
    </w:p>
    <w:p>
      <w:r>
        <w:rPr/>
        <w:t>电  话：020-38923575</w:t>
      </w:r>
    </w:p>
    <w:p>
      <w:r>
        <w:rPr/>
        <w:t>邮  编：510030</w:t>
      </w:r>
    </w:p>
    <w:p>
      <w:r>
        <w:rPr/>
        <w:t>传  真： /</w:t>
      </w:r>
    </w:p>
    <w:p/>
    <w:p>
      <w:r>
        <w:rPr>
          <w:b/>
          <w:sz w:val="28"/>
        </w:rPr>
        <w:t>八、合同签订和履行</w:t>
      </w:r>
    </w:p>
    <w:p>
      <w:r>
        <w:rPr>
          <w:b/>
          <w:sz w:val="24"/>
        </w:rPr>
        <w:t>1.合同签订</w:t>
      </w:r>
    </w:p>
    <w:p>
      <w:pPr>
        <w:ind w:firstLine="480"/>
      </w:pPr>
      <w:r>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2.3有融资要求的中标供应商可根据自身情况，在广东省政府采购网上自行选择金融机构及其融资产品，凭政府采购中标通知书或政府采购合同向金融机构提出融资申请。</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采购包1(精密测量教学设备)：综合评分法,是指投标文件满足招标文件全部实质性要求，且按照评审因素的量化指标评审得分最高的投标人为中标候选人的评标方法。（最低报价不是中标的唯一依据。）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采购包1（精密测量教学设备）：</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采购包1（精密测量教学设备）：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本采购包专门面向中小企业采购</w:t>
            </w:r>
          </w:p>
        </w:tc>
        <w:tc>
          <w:tcPr>
            <w:tcW w:type="dxa" w:w="4238"/>
          </w:tcPr>
          <w:p>
            <w:r>
              <w:rPr/>
              <w:t>采购包整体专门面向中小企业，全部货物须由中小微企业或监狱企业或残疾人福利性单位制造。</w:t>
            </w:r>
          </w:p>
        </w:tc>
      </w:tr>
    </w:tbl>
    <w:p/>
    <w:p>
      <w:pPr>
        <w:ind w:firstLine="480"/>
      </w:pPr>
      <w:r>
        <w:rPr/>
        <w:t>表二符合性审查表：</w:t>
      </w:r>
    </w:p>
    <w:p>
      <w:pPr>
        <w:ind w:firstLine="480"/>
      </w:pPr>
    </w:p>
    <w:p/>
    <w:p>
      <w:r>
        <w:rPr/>
        <w:t>采购包1（精密测量教学设备）：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投标报价是固定价且未超过本项目单价最高限价</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进口情况</w:t>
            </w:r>
          </w:p>
        </w:tc>
        <w:tc>
          <w:tcPr>
            <w:tcW w:type="dxa" w:w="4238"/>
          </w:tcPr>
          <w:p>
            <w:r>
              <w:rPr/>
              <w:t>采购文件要求采购本国产品时未以进口产品投标</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采购包1(精密测量教学设备):</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商务部分15.0分</w:t>
            </w:r>
          </w:p>
          <w:p>
            <w:r>
              <w:rPr/>
              <w:t>技术部分50.0分</w:t>
            </w:r>
          </w:p>
          <w:p>
            <w:r>
              <w:rPr/>
              <w:t>综合信用分5.0分</w:t>
            </w:r>
          </w:p>
          <w:p>
            <w:r>
              <w:rPr/>
              <w:t>报价得分30.0分</w:t>
            </w:r>
          </w:p>
        </w:tc>
      </w:tr>
      <w:tr>
        <w:tc>
          <w:tcPr>
            <w:tcW w:type="dxa" w:w="922"/>
            <w:gridSpan w:val="2"/>
            <w:vMerge w:val="restart"/>
          </w:tcPr>
          <w:p>
            <w:pPr>
              <w:jc w:val="center"/>
            </w:pPr>
            <w:r>
              <w:rPr/>
              <w:t>技术部分</w:t>
            </w:r>
          </w:p>
        </w:tc>
        <w:tc>
          <w:tcPr>
            <w:tcW w:type="dxa" w:w="2307"/>
          </w:tcPr>
          <w:p>
            <w:pPr>
              <w:jc w:val="left"/>
            </w:pPr>
            <w:r>
              <w:rPr/>
              <w:t>投标产品的重要技术参数响应程度 (24.0分)</w:t>
            </w:r>
          </w:p>
        </w:tc>
        <w:tc>
          <w:tcPr>
            <w:tcW w:type="dxa" w:w="5076"/>
          </w:tcPr>
          <w:p>
            <w:pPr>
              <w:jc w:val="left"/>
            </w:pPr>
            <w:r>
              <w:rPr/>
              <w:t>对投标人所投货物的技术响应方案与参数相关要求进行综合评分： 1、完全响应或正偏离“技术标准与要求”中的“▲”条款（共6项）的，得18分，每个“▲”条款负偏离或未响应扣3分，最低扣至0分。 注：如招标文件中有明确提供的证明资料的，则以招标文件中要求的为准，无或未按要求提供证明材料的不得分；如招标文件中无明确提供的证明资料，以投标人须提供投标产品彩页或相应技术参数的厂家技术白皮书或使用说明书或质量认可材料或第三方机构出具的检测报告等作为技术证明文件，否则评标委员会有权视相应技术参数响应为负偏离，不提供或资料不全的均不得分。 2、附表一至三一般技术参数条款（“技术标准与要求”中除“★”、“■”及“▲”之外的条款）（共3个），每个附表只要有一条（或以上）一般技术参数负偏离或不满足，则对应设备一般参数整体不得分。每有一种产品完全满足的得2分，本小点最高得6分。</w:t>
            </w:r>
          </w:p>
        </w:tc>
      </w:tr>
      <w:tr>
        <w:tc>
          <w:tcPr>
            <w:tcW w:type="dxa" w:w="922"/>
            <w:gridSpan w:val="2"/>
            <w:vMerge/>
          </w:tcPr>
          <w:p/>
        </w:tc>
        <w:tc>
          <w:tcPr>
            <w:tcW w:type="dxa" w:w="2307"/>
          </w:tcPr>
          <w:p>
            <w:pPr>
              <w:jc w:val="left"/>
            </w:pPr>
            <w:r>
              <w:rPr/>
              <w:t>供货方案 (4.0分)</w:t>
            </w:r>
            <w:r>
              <w:rPr/>
              <w:t>，（等次分值选择：</w:t>
            </w:r>
            <w:r>
              <w:rPr/>
              <w:t>0.0;</w:t>
            </w:r>
            <w:r>
              <w:rPr/>
              <w:t>1.0;</w:t>
            </w:r>
            <w:r>
              <w:rPr/>
              <w:t>2.0;</w:t>
            </w:r>
            <w:r>
              <w:rPr/>
              <w:t>4.0;</w:t>
            </w:r>
            <w:r>
              <w:rPr/>
              <w:t>）</w:t>
            </w:r>
          </w:p>
        </w:tc>
        <w:tc>
          <w:tcPr>
            <w:tcW w:type="dxa" w:w="5076"/>
          </w:tcPr>
          <w:p>
            <w:pPr>
              <w:jc w:val="left"/>
            </w:pPr>
            <w:r>
              <w:rPr/>
              <w:t>评标委员会根据投标人提供的供货方案进行评审，方案应包括： (1)供货实施细则； (2)项目重点、难点分析及应对方案； (3)供货计划； (4)人员保障计划。 根据投标人提供的以上方案内容具体内容进行综合评分：  1.方案贴合实际，有完整的供货实施细则、项目重点、难点分析及应对方案、供货计划、人员保障计划等内容的，实施细节针对性和可实施性合理，有效保障本项目实施，有利于实现服务效果，得4分。  2.方案基本贴合实际，有供货实施细则、项目重点、难点分析及应对方案、供货计划、人员保障计划等内容的，具有一定的实施细节针对性和可实施性，但内容存在一定瑕疵的，基本保障本项目服务实施，基本满足服务效果，得2分。  3.方案不符合实际或存在不足或缺陷的，不具有针对性和可实施性，无法保障本项目服务实施或难以服务效果，得1分。  4.未提供方案或只有标题没有细化的，得0分。</w:t>
            </w:r>
          </w:p>
        </w:tc>
      </w:tr>
      <w:tr>
        <w:tc>
          <w:tcPr>
            <w:tcW w:type="dxa" w:w="922"/>
            <w:gridSpan w:val="2"/>
            <w:vMerge/>
          </w:tcPr>
          <w:p/>
        </w:tc>
        <w:tc>
          <w:tcPr>
            <w:tcW w:type="dxa" w:w="2307"/>
          </w:tcPr>
          <w:p>
            <w:pPr>
              <w:jc w:val="left"/>
            </w:pPr>
            <w:r>
              <w:rPr/>
              <w:t>培训方案 (4.0分)</w:t>
            </w:r>
            <w:r>
              <w:rPr/>
              <w:t>，（等次分值选择：</w:t>
            </w:r>
            <w:r>
              <w:rPr/>
              <w:t>0.0;</w:t>
            </w:r>
            <w:r>
              <w:rPr/>
              <w:t>1.0;</w:t>
            </w:r>
            <w:r>
              <w:rPr/>
              <w:t>2.0;</w:t>
            </w:r>
            <w:r>
              <w:rPr/>
              <w:t>4.0;</w:t>
            </w:r>
            <w:r>
              <w:rPr/>
              <w:t>）</w:t>
            </w:r>
          </w:p>
        </w:tc>
        <w:tc>
          <w:tcPr>
            <w:tcW w:type="dxa" w:w="5076"/>
          </w:tcPr>
          <w:p>
            <w:pPr>
              <w:jc w:val="left"/>
            </w:pPr>
            <w:r>
              <w:rPr/>
              <w:t>评标委员会根据投标人提供的培训方案进行评审，方案应包括： (1)培训计划（包括培训要点和课时）； (2)保障培训效果的措施； (3)拟投入培训人员。 根据投标人提供的以上方案内容具体内容进行综合评分：  1.方案贴合实际，有完整的培训计划、保障培训效果的措施及人员投入计划等内容的，效果保障措施合理有效，人员投入合理的，有效保障本项目实施，有利于实现服务效果，得4分。  2.方案基本贴合实际，有培训计划、保障培训效果的措施及人员投入计划等内容的，具有一定的实施细节针对性和可实施性，但在效果保障措施或人员投入或培训计划上存在一定瑕疵的，基本保障本项目服务实施，基本满足服务效果，得2分。  3.方案不符合实际或存在不足或缺陷的，不具有针对性和可实施性，无法保障本项目服务实施或难以服务效果，得1分。  4.未提供方案或只有标题没有细化的，得0分。</w:t>
            </w:r>
          </w:p>
        </w:tc>
      </w:tr>
      <w:tr>
        <w:tc>
          <w:tcPr>
            <w:tcW w:type="dxa" w:w="922"/>
            <w:gridSpan w:val="2"/>
            <w:vMerge/>
          </w:tcPr>
          <w:p/>
        </w:tc>
        <w:tc>
          <w:tcPr>
            <w:tcW w:type="dxa" w:w="2307"/>
          </w:tcPr>
          <w:p>
            <w:pPr>
              <w:jc w:val="left"/>
            </w:pPr>
            <w:r>
              <w:rPr/>
              <w:t>应急预案 (3.0分)</w:t>
            </w:r>
            <w:r>
              <w:rPr/>
              <w:t>，（等次分值选择：</w:t>
            </w:r>
            <w:r>
              <w:rPr/>
              <w:t>0.0;</w:t>
            </w:r>
            <w:r>
              <w:rPr/>
              <w:t>1.0;</w:t>
            </w:r>
            <w:r>
              <w:rPr/>
              <w:t>2.0;</w:t>
            </w:r>
            <w:r>
              <w:rPr/>
              <w:t>3.0;</w:t>
            </w:r>
            <w:r>
              <w:rPr/>
              <w:t>）</w:t>
            </w:r>
          </w:p>
        </w:tc>
        <w:tc>
          <w:tcPr>
            <w:tcW w:type="dxa" w:w="5076"/>
          </w:tcPr>
          <w:p>
            <w:pPr>
              <w:jc w:val="left"/>
            </w:pPr>
            <w:r>
              <w:rPr/>
              <w:t>评标委员会根据投标人提供的应急预案进行评审，方案应包括以下环节： (1)应急状况分析； (2)应急人员配备； (3)应急处理措施； 根据投标人提供的以上方案内容具体内容进行综合评分：  1.方案贴合实际，有完整的应急状况分析、应急人员配备及应急处理措施等内容的，效果保障措施合理有效，人员投入合理的，有效保障本项目实施，有利于实现服务效果，得3分。  2.方案基本贴合实际，有应急状况分析、应急人员配备及应急处理措施等内容的，具有一定的实施细节针对性和可实施性，但在效果保障措施或人员投入或培训计划上存在一定瑕疵的，基本保障本项目服务实施，基本满足服务效果，得2分。  3.方案不符合实际或存在不足或缺陷的，不具有针对性和可实施性，无法保障本项目服务实施或难以服务效果，得1分。  4.未提供方案或只有标题没有细化的，得0分。</w:t>
            </w:r>
          </w:p>
        </w:tc>
      </w:tr>
      <w:tr>
        <w:tc>
          <w:tcPr>
            <w:tcW w:type="dxa" w:w="922"/>
            <w:gridSpan w:val="2"/>
            <w:vMerge/>
          </w:tcPr>
          <w:p/>
        </w:tc>
        <w:tc>
          <w:tcPr>
            <w:tcW w:type="dxa" w:w="2307"/>
          </w:tcPr>
          <w:p>
            <w:pPr>
              <w:jc w:val="left"/>
            </w:pPr>
            <w:r>
              <w:rPr/>
              <w:t>投标现场演示 (15.0分)</w:t>
            </w:r>
          </w:p>
        </w:tc>
        <w:tc>
          <w:tcPr>
            <w:tcW w:type="dxa" w:w="5076"/>
          </w:tcPr>
          <w:p>
            <w:pPr>
              <w:jc w:val="left"/>
            </w:pPr>
            <w:r>
              <w:rPr/>
              <w:t>1.提供“三坐标仿真软件”现场演示，演示过程需要体现以下内容： （1）外形结构、控制按键、操作方式与测量机的手持控制器相当。 （2）具备X、Y、Z三轴控制键。 （3）具备采点、删除点、插入空走点、点构造确认等按键。 （4）具备电源、USB等指示灯。 全部演示得4分，少一项扣1分，不能提供演示或不符合要求的不得分； 2.“精密检测技术”课程资源现场演示 2.1提供5个及以上“精密检测技术”教学案例现场演示，演示需包含以下内容： （1）每个教学案例内容均包括：教学视频1份，IGS格式CAD数模1份，检测报告1份；其中教学视频总时长≥300分钟。 （2）教学案例包括：轴类工件、多轴加工类零件、箱体类工件、叶片类工件、引擎盖、离心机—涡轮叶片、轮毂盖、航空发动机、叶片、汽油泵盖、汽车钣金件、汽车气缸模具等内容。 2.2提供5个及以上“精密检测技术”教学微课现场演示，演示需包含以下内容： （1）时长：5-10 分钟；内容与校本教材配套；格式：MP4 或swf；分辨率：640*480 以上（4：3）或者 1280*720（16：9）；码率：1M 以上； 视频帧率：25 帧/秒以上。 （2）包括以下内容：三坐标测量简介；零件坐标系的原理与建立方法；标准块三坐标测量操作及评估；测头配置的选择；报告输出及分析；特殊尺寸误差评价和报告输出；三坐标测头配置及校准。 全部演示得4分，少一项扣1分，不能提供演示或不符合要求的不得分； 3.提供“比对测量软件”现场演示：演示包含： （1）特征对齐功能：基准对齐、3-2-1对齐、RPS对齐，根据特征进行对齐。 （2）整体偏差：分析参考数据和扫描数据之间所有对应点的偏差，结果采用彩色云图全方位显示。 （3）截面偏差：分析在指定截面上参考数据和扫描数据之间的偏差，生成二维柱状图。 （4）GD&amp;T：完全支持3D/2D的ANSI/ASMEY 14.5 形位公差标准，公差标签带颜色指示。 全部演示得4分，少一项扣1分，不能提供演示或不符合要求的不得分； 4.提供“逆向工程技术综合实训”教学案例现场演示视频，主要验证： （1）现场提供5个及以上逆向工程教学案例，案例包含玩具类、雕塑工艺品、生活用品、工业产品、综合实例（基础案例）、综合实例（进阶案例）等逆向工程造型技术。 （2）每个案例均含行业特点分析、案例简介、逆向分析、软硬件选配、常用功能指令、产品测绘、数据处理、建模实施。 （3）每个案例均包括测量数据、设计过程说明（包含数据采集方案、逆向建模规划、关键步骤建模技巧、产品检验规范与标准、3D数模；） 全部满足得3分，一项不满足扣1分，不能提供演示或不符合要求的不得分。 注：1. 请投标人自行准备演示所需要的设备，演示现场只提供电源和投影（HDMI接口）。 2. 演示时间不超过10分钟。授权委托代理人须凭身份证原件参加演示，参加人数一般不超过2人（含授权代表在内）。 3. 详细的演示内容参考技术评分表。</w:t>
            </w:r>
          </w:p>
        </w:tc>
      </w:tr>
      <w:tr>
        <w:tc>
          <w:tcPr>
            <w:tcW w:type="dxa" w:w="922"/>
            <w:gridSpan w:val="2"/>
            <w:vMerge w:val="restart"/>
          </w:tcPr>
          <w:p>
            <w:pPr>
              <w:jc w:val="center"/>
            </w:pPr>
            <w:r>
              <w:rPr/>
              <w:t>商务部分</w:t>
            </w:r>
          </w:p>
        </w:tc>
        <w:tc>
          <w:tcPr>
            <w:tcW w:type="dxa" w:w="2307"/>
          </w:tcPr>
          <w:p>
            <w:pPr>
              <w:jc w:val="left"/>
            </w:pPr>
            <w:r>
              <w:rPr/>
              <w:t>同类项目业绩 (5.0分)</w:t>
            </w:r>
          </w:p>
        </w:tc>
        <w:tc>
          <w:tcPr>
            <w:tcW w:type="dxa" w:w="5076"/>
          </w:tcPr>
          <w:p>
            <w:pPr>
              <w:jc w:val="left"/>
            </w:pPr>
            <w:r>
              <w:rPr/>
              <w:t>投标人具有2020年1月1日至今与本项目相似的业绩的，每个业绩得1分，最高5分。 注：投标文件中须提供相关项目中标通知书、合同、验收报告复印件并加盖公章，业绩时间按合同签订时间为准，以上证明资料需全部提供，否则不得分。</w:t>
            </w:r>
          </w:p>
        </w:tc>
      </w:tr>
      <w:tr>
        <w:tc>
          <w:tcPr>
            <w:tcW w:type="dxa" w:w="922"/>
            <w:gridSpan w:val="2"/>
            <w:vMerge/>
          </w:tcPr>
          <w:p/>
        </w:tc>
        <w:tc>
          <w:tcPr>
            <w:tcW w:type="dxa" w:w="2307"/>
          </w:tcPr>
          <w:p>
            <w:pPr>
              <w:jc w:val="left"/>
            </w:pPr>
            <w:r>
              <w:rPr/>
              <w:t>用户评价 (4.0分)</w:t>
            </w:r>
          </w:p>
        </w:tc>
        <w:tc>
          <w:tcPr>
            <w:tcW w:type="dxa" w:w="5076"/>
          </w:tcPr>
          <w:p>
            <w:pPr>
              <w:jc w:val="left"/>
            </w:pPr>
            <w:r>
              <w:rPr/>
              <w:t>投标人具有2020年1月1日至今的用户评价材料，每提供一份得1分；满分4分。 注：（1）须提供用户评价材料复印件，评价材料必须达到90分或注明“满意”或“好评”或“优秀”等相关正面评价字眼；（2）评价材料必须与同类项目业绩相对应，否则不得分。</w:t>
            </w:r>
          </w:p>
        </w:tc>
      </w:tr>
      <w:tr>
        <w:tc>
          <w:tcPr>
            <w:tcW w:type="dxa" w:w="922"/>
            <w:gridSpan w:val="2"/>
            <w:vMerge/>
          </w:tcPr>
          <w:p/>
        </w:tc>
        <w:tc>
          <w:tcPr>
            <w:tcW w:type="dxa" w:w="2307"/>
          </w:tcPr>
          <w:p>
            <w:pPr>
              <w:jc w:val="left"/>
            </w:pPr>
            <w:r>
              <w:rPr/>
              <w:t>投标人体系认证 (6.0分)</w:t>
            </w:r>
          </w:p>
        </w:tc>
        <w:tc>
          <w:tcPr>
            <w:tcW w:type="dxa" w:w="5076"/>
          </w:tcPr>
          <w:p>
            <w:pPr>
              <w:jc w:val="left"/>
            </w:pPr>
            <w:r>
              <w:rPr/>
              <w:t>投标人具有质量管理体系认证、环境管理体系认证、职业健康安全管理体系认证，每个证书2分，满分6分。  注：提供有效期内的认证证书复印件作为证明材料，不提供或专家无法认定的不得分。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r>
        <w:tc>
          <w:tcPr>
            <w:tcW w:type="dxa" w:w="922"/>
            <w:gridSpan w:val="2"/>
          </w:tcPr>
          <w:p>
            <w:pPr>
              <w:jc w:val="center"/>
            </w:pPr>
            <w:r>
              <w:rPr/>
              <w:t>综合信用分</w:t>
            </w:r>
          </w:p>
        </w:tc>
        <w:tc>
          <w:tcPr>
            <w:tcW w:type="dxa" w:w="2307"/>
          </w:tcPr>
          <w:p>
            <w:pPr>
              <w:jc w:val="left"/>
            </w:pPr>
            <w:r>
              <w:rPr/>
              <w:t>综合信用评价 (5.0分)</w:t>
            </w:r>
          </w:p>
        </w:tc>
        <w:tc>
          <w:tcPr>
            <w:tcW w:type="dxa" w:w="5076"/>
          </w:tcPr>
          <w:p>
            <w:pPr>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进行核实，未能在网站查询到供应商信用评价分的，以信用评价基准分（93.4分）计算）。供应商为联合体的，以牵头方信用评价分计算。）</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候选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left"/>
      </w:pPr>
      <w:r>
        <w:rPr>
          <w:b/>
          <w:sz w:val="21"/>
        </w:rPr>
        <w:t>注：</w:t>
      </w:r>
    </w:p>
    <w:p>
      <w:pPr>
        <w:ind w:firstLine="211"/>
        <w:jc w:val="left"/>
      </w:pPr>
      <w:r>
        <w:rPr>
          <w:b/>
          <w:sz w:val="21"/>
        </w:rPr>
        <w:t>1、合同具体事项须根据采购文件的约定及乙方投标文件的承诺执行；</w:t>
      </w:r>
    </w:p>
    <w:p>
      <w:pPr>
        <w:ind w:firstLine="211"/>
        <w:jc w:val="left"/>
      </w:pPr>
      <w:r>
        <w:rPr>
          <w:b/>
          <w:sz w:val="21"/>
        </w:rPr>
        <w:t>2、</w:t>
      </w:r>
      <w:r>
        <w:rPr>
          <w:b/>
          <w:sz w:val="21"/>
        </w:rPr>
        <w:t>本项目合同为中小企业预留合同。</w:t>
      </w:r>
    </w:p>
    <w:p>
      <w:pPr>
        <w:ind w:firstLine="211"/>
        <w:jc w:val="left"/>
      </w:pPr>
    </w:p>
    <w:p>
      <w:pPr>
        <w:jc w:val="both"/>
      </w:pPr>
    </w:p>
    <w:p>
      <w:r>
        <w:rPr/>
        <w:t xml:space="preserve"> </w:t>
      </w:r>
    </w:p>
    <w:p>
      <w:r>
        <w:rPr/>
        <w:t xml:space="preserve"> </w:t>
      </w:r>
    </w:p>
    <w:p/>
    <w:p>
      <w:r>
        <w:rPr/>
        <w:t xml:space="preserve"> </w:t>
      </w:r>
    </w:p>
    <w:p>
      <w:pPr>
        <w:jc w:val="left"/>
      </w:pPr>
    </w:p>
    <w:p>
      <w:pPr>
        <w:jc w:val="center"/>
      </w:pPr>
      <w:r>
        <w:rPr>
          <w:b/>
          <w:sz w:val="28"/>
        </w:rPr>
        <w:t>政府采购合同</w:t>
      </w:r>
    </w:p>
    <w:p>
      <w:pPr>
        <w:jc w:val="both"/>
      </w:pPr>
      <w:r>
        <w:rPr/>
        <w:t xml:space="preserve"> </w:t>
      </w:r>
    </w:p>
    <w:p>
      <w:pPr>
        <w:jc w:val="both"/>
      </w:pPr>
      <w:r>
        <w:rPr/>
        <w:t xml:space="preserve"> </w:t>
      </w: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合同类别：货物</w:t>
      </w:r>
    </w:p>
    <w:p>
      <w:pPr>
        <w:jc w:val="both"/>
      </w:pPr>
      <w:r>
        <w:rPr>
          <w:sz w:val="21"/>
        </w:rPr>
        <w:t>签订日期：</w:t>
      </w:r>
    </w:p>
    <w:p>
      <w:pPr>
        <w:jc w:val="both"/>
      </w:pPr>
      <w:r>
        <w:rPr>
          <w:sz w:val="21"/>
        </w:rPr>
        <w:t>签订类型：单项合同</w:t>
      </w:r>
      <w:r>
        <w:rPr>
          <w:sz w:val="21"/>
        </w:rPr>
        <w:t>/年度合同</w:t>
      </w:r>
    </w:p>
    <w:p>
      <w:pPr>
        <w:jc w:val="both"/>
      </w:pPr>
      <w:r>
        <w:rPr>
          <w:sz w:val="21"/>
        </w:rPr>
        <w:t>合同范本：采购合同</w:t>
      </w:r>
    </w:p>
    <w:p>
      <w:pPr>
        <w:jc w:val="both"/>
      </w:pPr>
      <w:r>
        <w:rPr>
          <w:sz w:val="21"/>
        </w:rPr>
        <w:t>合同期限：</w:t>
      </w:r>
      <w:r>
        <w:rPr>
          <w:sz w:val="21"/>
        </w:rPr>
        <w:t>20XX年XX月XX日至20XX年XX月XX日</w:t>
      </w:r>
    </w:p>
    <w:p>
      <w:pPr>
        <w:jc w:val="both"/>
      </w:pPr>
      <w:r>
        <w:rPr>
          <w:sz w:val="21"/>
        </w:rPr>
        <w:t>是否包含涉密条款：否</w:t>
      </w:r>
    </w:p>
    <w:p>
      <w:pPr>
        <w:jc w:val="both"/>
      </w:pPr>
      <w:r>
        <w:rPr>
          <w:sz w:val="21"/>
        </w:rPr>
        <w:t>备注：</w:t>
      </w:r>
    </w:p>
    <w:p>
      <w:pPr>
        <w:jc w:val="both"/>
      </w:pPr>
    </w:p>
    <w:p>
      <w:pPr>
        <w:jc w:val="both"/>
      </w:pPr>
      <w:r>
        <w:rPr>
          <w:sz w:val="21"/>
        </w:rPr>
        <w:t>甲方（采购人）：</w:t>
      </w:r>
      <w:r>
        <w:rPr>
          <w:sz w:val="21"/>
        </w:rPr>
        <w:t xml:space="preserve">                               </w:t>
      </w:r>
    </w:p>
    <w:p>
      <w:pPr>
        <w:jc w:val="both"/>
      </w:pPr>
      <w:r>
        <w:rPr>
          <w:sz w:val="21"/>
        </w:rPr>
        <w:t>乙方（中标供应商）：</w:t>
      </w:r>
      <w:r>
        <w:rPr>
          <w:sz w:val="21"/>
        </w:rPr>
        <w:t xml:space="preserve">                               </w:t>
      </w:r>
    </w:p>
    <w:p>
      <w:pPr>
        <w:jc w:val="both"/>
      </w:pPr>
      <w:r>
        <w:rPr>
          <w:sz w:val="21"/>
        </w:rPr>
        <w:t xml:space="preserve">    </w:t>
      </w:r>
      <w:r>
        <w:rPr>
          <w:sz w:val="21"/>
        </w:rPr>
        <w:t>根据《中华人民共和国政府采购法》、《中华人民共和国民法典》等相关法律法规及</w:t>
      </w:r>
      <w:r>
        <w:rPr>
          <w:sz w:val="21"/>
          <w:u w:val="single"/>
        </w:rPr>
        <w:t>广州市工贸技师学院精密测量教学设备项目</w:t>
      </w:r>
      <w:r>
        <w:rPr>
          <w:sz w:val="21"/>
        </w:rPr>
        <w:t>招标文件（项目编号：</w:t>
      </w:r>
      <w:r>
        <w:rPr>
          <w:sz w:val="21"/>
        </w:rPr>
        <w:t>GZGK24D022A0043Z</w:t>
      </w:r>
      <w:r>
        <w:rPr>
          <w:sz w:val="21"/>
        </w:rPr>
        <w:t>）的要求，经双方协商，本着平等互利和诚实信用的原则，一致同意签订本合同。</w:t>
      </w:r>
    </w:p>
    <w:p>
      <w:pPr>
        <w:jc w:val="both"/>
      </w:pPr>
      <w:r>
        <w:rPr>
          <w:b/>
          <w:sz w:val="21"/>
        </w:rPr>
        <w:t>一、</w:t>
      </w:r>
      <w:r>
        <w:rPr>
          <w:b/>
          <w:sz w:val="21"/>
        </w:rPr>
        <w:t>合同采购内容</w:t>
      </w:r>
    </w:p>
    <w:tbl>
      <w:tblPr>
        <w:tblW w:w="0" w:type="auto"/>
        <w:tblBorders>
          <w:top w:val="none" w:color="000000" w:sz="4"/>
          <w:left w:val="none" w:color="000000" w:sz="4"/>
          <w:bottom w:val="none" w:color="000000" w:sz="4"/>
          <w:right w:val="none" w:color="000000" w:sz="4"/>
          <w:insideH w:val="none"/>
          <w:insideV w:val="none"/>
        </w:tblBorders>
      </w:tblPr>
      <w:tblGrid>
        <w:gridCol w:w="719"/>
        <w:gridCol w:w="789"/>
        <w:gridCol w:w="754"/>
        <w:gridCol w:w="754"/>
        <w:gridCol w:w="754"/>
        <w:gridCol w:w="754"/>
        <w:gridCol w:w="754"/>
        <w:gridCol w:w="754"/>
        <w:gridCol w:w="754"/>
        <w:gridCol w:w="754"/>
        <w:gridCol w:w="754"/>
      </w:tblGrid>
      <w:tr>
        <w:tc>
          <w:tcPr>
            <w:tcW w:type="dxa" w:w="719"/>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789"/>
            <w:tcBorders>
              <w:top w:val="single" w:color="000000" w:sz="4"/>
              <w:left w:val="single" w:color="000000" w:sz="4"/>
              <w:bottom w:val="single" w:color="000000" w:sz="4"/>
              <w:right w:val="single" w:color="000000" w:sz="4"/>
            </w:tcBorders>
            <w:vAlign w:val="top"/>
          </w:tcPr>
          <w:p>
            <w:pPr>
              <w:jc w:val="center"/>
            </w:pPr>
            <w:r>
              <w:rPr>
                <w:sz w:val="21"/>
              </w:rPr>
              <w:t>标的名称</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品目编码</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技术要求</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是否进口</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品牌</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规格参数</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采购数量</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计量单位</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单价（元）</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总价（元）</w:t>
            </w:r>
          </w:p>
        </w:tc>
      </w:tr>
      <w:tr>
        <w:tc>
          <w:tcPr>
            <w:tcW w:type="dxa" w:w="71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r>
              <w:rPr>
                <w:sz w:val="21"/>
              </w:rPr>
              <w:t>详见合同文本</w:t>
            </w: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r>
      <w:tr>
        <w:tc>
          <w:tcPr>
            <w:tcW w:type="dxa" w:w="71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r>
      <w:tr>
        <w:tc>
          <w:tcPr>
            <w:tcW w:type="dxa" w:w="719"/>
            <w:tcBorders>
              <w:top w:val="none" w:color="000000" w:sz="4"/>
              <w:left w:val="single" w:color="000000" w:sz="4"/>
              <w:bottom w:val="single" w:color="000000" w:sz="4"/>
              <w:right w:val="single" w:color="000000" w:sz="4"/>
            </w:tcBorders>
            <w:vAlign w:val="top"/>
          </w:tcPr>
          <w:p>
            <w:pPr>
              <w:jc w:val="center"/>
            </w:pPr>
            <w:r>
              <w:rPr>
                <w:sz w:val="21"/>
              </w:rPr>
              <w:t>……</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r>
    </w:tbl>
    <w:p>
      <w:pPr>
        <w:ind w:firstLine="420"/>
        <w:jc w:val="both"/>
      </w:pPr>
      <w:r>
        <w:rPr>
          <w:sz w:val="21"/>
        </w:rPr>
        <w:t>合计金额人民币（大写）：</w:t>
      </w:r>
      <w:r>
        <w:rPr>
          <w:sz w:val="21"/>
          <w:u w:val="single"/>
        </w:rPr>
        <w:t xml:space="preserve">                     </w:t>
      </w:r>
      <w:r>
        <w:rPr>
          <w:sz w:val="21"/>
        </w:rPr>
        <w:t>（￥</w:t>
      </w:r>
      <w:r>
        <w:rPr>
          <w:sz w:val="21"/>
          <w:u w:val="single"/>
        </w:rPr>
        <w:t xml:space="preserve">                </w:t>
      </w:r>
      <w:r>
        <w:rPr>
          <w:sz w:val="21"/>
        </w:rPr>
        <w:t>)</w:t>
      </w:r>
    </w:p>
    <w:p>
      <w:pPr>
        <w:ind w:firstLine="413"/>
        <w:jc w:val="both"/>
      </w:pPr>
      <w:r>
        <w:rPr>
          <w:b/>
          <w:sz w:val="21"/>
        </w:rPr>
        <w:t>注：货物名称内容必须与投标文件中货物名称内容一致。</w:t>
      </w:r>
    </w:p>
    <w:p>
      <w:pPr>
        <w:ind w:firstLine="420"/>
        <w:jc w:val="both"/>
      </w:pPr>
      <w:r>
        <w:rPr>
          <w:sz w:val="21"/>
        </w:rPr>
        <w:t>合同总额包括货款、设计、安装、随机零配件、标配工具、运输保险、调试、培训、质量保证期服务、各项税费及合同实施过程中不可预见费用等。</w:t>
      </w:r>
    </w:p>
    <w:p>
      <w:pPr>
        <w:jc w:val="both"/>
      </w:pPr>
      <w:r>
        <w:rPr>
          <w:b/>
          <w:sz w:val="21"/>
        </w:rPr>
        <w:t>二、</w:t>
      </w:r>
      <w:r>
        <w:rPr>
          <w:b/>
          <w:sz w:val="21"/>
        </w:rPr>
        <w:t>合同金额</w:t>
      </w:r>
    </w:p>
    <w:p>
      <w:pPr>
        <w:jc w:val="both"/>
      </w:pPr>
      <w:r>
        <w:rPr>
          <w:sz w:val="21"/>
        </w:rPr>
        <w:t>合同总金额：小写：￥</w:t>
      </w:r>
      <w:r>
        <w:rPr>
          <w:sz w:val="21"/>
          <w:u w:val="single"/>
        </w:rPr>
        <w:t xml:space="preserve">                  </w:t>
      </w:r>
      <w:r>
        <w:rPr>
          <w:sz w:val="21"/>
        </w:rPr>
        <w:t>；</w:t>
      </w:r>
      <w:r>
        <w:rPr>
          <w:sz w:val="21"/>
        </w:rPr>
        <w:t>大写：人民币</w:t>
      </w:r>
      <w:r>
        <w:rPr>
          <w:sz w:val="21"/>
          <w:u w:val="single"/>
        </w:rPr>
        <w:t xml:space="preserve">             </w:t>
      </w:r>
      <w:r>
        <w:rPr>
          <w:sz w:val="21"/>
        </w:rPr>
        <w:t>。</w:t>
      </w:r>
    </w:p>
    <w:p>
      <w:pPr>
        <w:jc w:val="both"/>
      </w:pPr>
      <w:r>
        <w:rPr>
          <w:b/>
          <w:sz w:val="21"/>
        </w:rPr>
        <w:t>三、</w:t>
      </w:r>
      <w:r>
        <w:rPr>
          <w:b/>
          <w:sz w:val="21"/>
        </w:rPr>
        <w:t>设备要求</w:t>
      </w:r>
    </w:p>
    <w:p>
      <w:pPr>
        <w:jc w:val="both"/>
      </w:pPr>
      <w:r>
        <w:rPr>
          <w:sz w:val="21"/>
        </w:rPr>
        <w:t>1、</w:t>
      </w:r>
      <w:r>
        <w:rPr>
          <w:sz w:val="21"/>
        </w:rPr>
        <w:t>乙方提供的货物必须符合中华人民共和国</w:t>
      </w:r>
      <w:r>
        <w:rPr>
          <w:sz w:val="21"/>
        </w:rPr>
        <w:t>“国家安全环保标准”。</w:t>
      </w:r>
    </w:p>
    <w:p>
      <w:pPr>
        <w:jc w:val="both"/>
      </w:pPr>
      <w:r>
        <w:rPr>
          <w:sz w:val="21"/>
        </w:rPr>
        <w:t>2、</w:t>
      </w:r>
      <w:r>
        <w:rPr>
          <w:sz w:val="21"/>
        </w:rPr>
        <w:t>货物为原制造商制造的全新产品（含零部件、配件、随机工具等），整机无污染，无侵权行为、表面无划损、无任何缺陷隐患、无碰撞、配件齐全，完全符合国家有关质量标准，并附有产品质量检验合格证书，在中国境内可依常规安全合法使用。</w:t>
      </w:r>
    </w:p>
    <w:p>
      <w:pPr>
        <w:jc w:val="both"/>
      </w:pPr>
      <w:r>
        <w:rPr>
          <w:sz w:val="21"/>
        </w:rPr>
        <w:t>3、</w:t>
      </w:r>
      <w:r>
        <w:rPr>
          <w:sz w:val="21"/>
        </w:rPr>
        <w:t>货物为原厂商未启封全新包装，具出厂合格证，序列号、包装箱号与出厂批号一致，并可追溯查阅。</w:t>
      </w:r>
    </w:p>
    <w:p>
      <w:pPr>
        <w:jc w:val="both"/>
      </w:pPr>
      <w:r>
        <w:rPr>
          <w:sz w:val="21"/>
        </w:rPr>
        <w:t>4、</w:t>
      </w:r>
      <w:r>
        <w:rPr>
          <w:sz w:val="21"/>
        </w:rPr>
        <w:t>乙方应将关键主机设备的用户手册、保修手册、有关单证资料及配备件、随机工具等交付给甲方，使用操作及安全须知等重要资料应附有中文说明。</w:t>
      </w:r>
    </w:p>
    <w:p>
      <w:pPr>
        <w:jc w:val="both"/>
      </w:pPr>
      <w:r>
        <w:rPr>
          <w:sz w:val="21"/>
        </w:rPr>
        <w:t>5、</w:t>
      </w:r>
      <w:r>
        <w:rPr>
          <w:sz w:val="21"/>
        </w:rPr>
        <w:t>如果发现货物的质量和规格与合同规定不符或货物在质量保证期内被证明有缺陷，包括内在缺陷或使用不适当原材料，甲方将有权要求有关部门进行检验，并依据检验证书向乙方索赔。</w:t>
      </w:r>
    </w:p>
    <w:p>
      <w:pPr>
        <w:jc w:val="both"/>
      </w:pPr>
      <w:r>
        <w:rPr>
          <w:b/>
          <w:sz w:val="21"/>
        </w:rPr>
        <w:t>四、</w:t>
      </w:r>
      <w:r>
        <w:rPr>
          <w:b/>
          <w:sz w:val="21"/>
        </w:rPr>
        <w:t>知识产权</w:t>
      </w:r>
    </w:p>
    <w:p>
      <w:pPr>
        <w:jc w:val="both"/>
      </w:pPr>
      <w:r>
        <w:rPr>
          <w:sz w:val="21"/>
        </w:rPr>
        <w:t>1、</w:t>
      </w:r>
      <w:r>
        <w:rPr>
          <w:sz w:val="21"/>
        </w:rPr>
        <w:t>乙方保证合同项下提供的货物不侵犯任何第三方的专利权、商标权或其它知识产权。否则，乙方须承担对第三方的专利权、商标权或其它知识产权的侵权责任并承担因此而发生的所有费用及给甲方造成的损失。</w:t>
      </w:r>
    </w:p>
    <w:p>
      <w:pPr>
        <w:jc w:val="both"/>
      </w:pPr>
      <w:r>
        <w:rPr>
          <w:b/>
          <w:sz w:val="21"/>
        </w:rPr>
        <w:t>五、</w:t>
      </w:r>
      <w:r>
        <w:rPr>
          <w:b/>
          <w:sz w:val="21"/>
        </w:rPr>
        <w:t>交付时间、地点、方式</w:t>
      </w:r>
    </w:p>
    <w:p>
      <w:pPr>
        <w:jc w:val="both"/>
      </w:pPr>
      <w:r>
        <w:rPr>
          <w:sz w:val="21"/>
        </w:rPr>
        <w:t>1、</w:t>
      </w:r>
      <w:r>
        <w:rPr>
          <w:sz w:val="21"/>
        </w:rPr>
        <w:t>交付时间：（按采购需求要求）</w:t>
      </w:r>
    </w:p>
    <w:p>
      <w:pPr>
        <w:jc w:val="both"/>
      </w:pPr>
      <w:r>
        <w:rPr>
          <w:sz w:val="21"/>
        </w:rPr>
        <w:t>2、</w:t>
      </w:r>
      <w:r>
        <w:rPr>
          <w:sz w:val="21"/>
        </w:rPr>
        <w:t>交付地点：甲方指定地点</w:t>
      </w:r>
    </w:p>
    <w:p>
      <w:pPr>
        <w:jc w:val="both"/>
      </w:pPr>
      <w:r>
        <w:rPr>
          <w:sz w:val="21"/>
        </w:rPr>
        <w:t>3、</w:t>
      </w:r>
      <w:r>
        <w:rPr>
          <w:sz w:val="21"/>
        </w:rPr>
        <w:t>交付条件：项目验收通过</w:t>
      </w:r>
    </w:p>
    <w:p>
      <w:pPr>
        <w:jc w:val="both"/>
      </w:pPr>
      <w:r>
        <w:rPr>
          <w:sz w:val="21"/>
        </w:rPr>
        <w:t>4、</w:t>
      </w:r>
      <w:r>
        <w:rPr>
          <w:sz w:val="21"/>
        </w:rPr>
        <w:t>甲方联系人及联系电话：</w:t>
      </w:r>
    </w:p>
    <w:p>
      <w:pPr>
        <w:jc w:val="both"/>
      </w:pPr>
      <w:r>
        <w:rPr>
          <w:sz w:val="21"/>
        </w:rPr>
        <w:t>5、</w:t>
      </w:r>
      <w:r>
        <w:rPr>
          <w:sz w:val="21"/>
        </w:rPr>
        <w:t>乙方联系人及联系电话：</w:t>
      </w:r>
    </w:p>
    <w:p>
      <w:pPr>
        <w:jc w:val="both"/>
      </w:pPr>
      <w:r>
        <w:rPr>
          <w:b/>
          <w:sz w:val="21"/>
        </w:rPr>
        <w:t>六、</w:t>
      </w:r>
      <w:r>
        <w:rPr>
          <w:b/>
          <w:sz w:val="21"/>
        </w:rPr>
        <w:t>付款方式、时间及付款条件</w:t>
      </w:r>
    </w:p>
    <w:p>
      <w:pPr>
        <w:ind w:firstLine="411"/>
        <w:jc w:val="both"/>
      </w:pPr>
      <w:r>
        <w:rPr>
          <w:sz w:val="21"/>
        </w:rPr>
        <w:t>付款时间及条件：（按照采购需求要求的付款方式）</w:t>
      </w:r>
    </w:p>
    <w:p>
      <w:pPr>
        <w:ind w:firstLine="411"/>
        <w:jc w:val="both"/>
      </w:pPr>
      <w:r>
        <w:rPr>
          <w:sz w:val="21"/>
        </w:rPr>
        <w:t>付款方式：</w:t>
      </w:r>
    </w:p>
    <w:p>
      <w:pPr>
        <w:jc w:val="both"/>
      </w:pPr>
      <w:r>
        <w:rPr>
          <w:b/>
          <w:sz w:val="21"/>
        </w:rPr>
        <w:t>七、</w:t>
      </w:r>
      <w:r>
        <w:rPr>
          <w:b/>
          <w:sz w:val="21"/>
        </w:rPr>
        <w:t>培训、质量保证期及售后服务要求</w:t>
      </w:r>
    </w:p>
    <w:p>
      <w:pPr>
        <w:jc w:val="both"/>
      </w:pPr>
      <w:r>
        <w:rPr>
          <w:sz w:val="21"/>
        </w:rPr>
        <w:t>1、</w:t>
      </w:r>
      <w:r>
        <w:rPr>
          <w:sz w:val="21"/>
        </w:rPr>
        <w:t>乙方负责甲方使用人员的使用操作技术及维护技术的培训。</w:t>
      </w:r>
    </w:p>
    <w:p>
      <w:pPr>
        <w:jc w:val="both"/>
      </w:pPr>
      <w:r>
        <w:rPr>
          <w:sz w:val="21"/>
        </w:rPr>
        <w:t>2、</w:t>
      </w:r>
      <w:r>
        <w:rPr>
          <w:sz w:val="21"/>
        </w:rPr>
        <w:t>本合同的质量保证期（简称</w:t>
      </w:r>
      <w:r>
        <w:rPr>
          <w:sz w:val="21"/>
        </w:rPr>
        <w:t>“质量保证期”）为</w:t>
      </w:r>
      <w:r>
        <w:rPr>
          <w:sz w:val="21"/>
          <w:u w:val="single"/>
        </w:rPr>
        <w:t xml:space="preserve">    </w:t>
      </w:r>
      <w:r>
        <w:rPr>
          <w:sz w:val="21"/>
        </w:rPr>
        <w:t>年，自甲乙双方代表在货物安装调试验收后的验收书上签字之日起计算。质量保证期内乙方对所供货物实行包修、包换、包退、包维护保养，</w:t>
      </w:r>
      <w:r>
        <w:rPr>
          <w:sz w:val="21"/>
        </w:rPr>
        <w:t>保修期后设备维修配件更换只收取成本费用。</w:t>
      </w:r>
    </w:p>
    <w:p>
      <w:pPr>
        <w:jc w:val="both"/>
      </w:pPr>
      <w:r>
        <w:rPr>
          <w:sz w:val="21"/>
        </w:rPr>
        <w:t>3、</w:t>
      </w:r>
      <w:r>
        <w:rPr>
          <w:sz w:val="21"/>
        </w:rPr>
        <w:t>质量保证期内，如设备或零部件因非人为因素出现故障而造成短期停用时，则质量保证期相应顺延。如停用时间累计超过</w:t>
      </w:r>
      <w:r>
        <w:rPr>
          <w:sz w:val="21"/>
        </w:rPr>
        <w:t>60天则质量保证期重新计算。</w:t>
      </w:r>
    </w:p>
    <w:p>
      <w:pPr>
        <w:jc w:val="both"/>
      </w:pPr>
      <w:r>
        <w:rPr>
          <w:sz w:val="21"/>
        </w:rPr>
        <w:t>4、</w:t>
      </w:r>
      <w:r>
        <w:rPr>
          <w:sz w:val="21"/>
        </w:rPr>
        <w:t>在质量保证期内，如货品非因甲方的人为原因而出现的问题由乙方负责保修、包换或包退，并承担修理、调换或退货的实际费用。</w:t>
      </w:r>
    </w:p>
    <w:p>
      <w:pPr>
        <w:jc w:val="both"/>
      </w:pPr>
      <w:r>
        <w:rPr>
          <w:sz w:val="21"/>
        </w:rPr>
        <w:t>5、</w:t>
      </w:r>
      <w:r>
        <w:rPr>
          <w:sz w:val="21"/>
        </w:rPr>
        <w:t>质量保证期内，乙方负责对其提供的货物整机进行维修和系统维护，不再收取任何费用，但非乙方责任的人为因素、自然因素（如火灾、雷击等）造成的故障除外。</w:t>
      </w:r>
    </w:p>
    <w:p>
      <w:pPr>
        <w:jc w:val="both"/>
      </w:pPr>
      <w:r>
        <w:rPr>
          <w:sz w:val="21"/>
        </w:rPr>
        <w:t>6、</w:t>
      </w:r>
      <w:r>
        <w:rPr>
          <w:sz w:val="21"/>
        </w:rPr>
        <w:t>对甲方的服务通知，乙方在接报后</w:t>
      </w:r>
      <w:r>
        <w:rPr>
          <w:sz w:val="21"/>
          <w:u w:val="single"/>
        </w:rPr>
        <w:t xml:space="preserve">   </w:t>
      </w:r>
      <w:r>
        <w:rPr>
          <w:sz w:val="21"/>
        </w:rPr>
        <w:t>小时内响应，</w:t>
      </w:r>
      <w:r>
        <w:rPr>
          <w:sz w:val="21"/>
          <w:u w:val="single"/>
        </w:rPr>
        <w:t xml:space="preserve">   </w:t>
      </w:r>
      <w:r>
        <w:rPr>
          <w:sz w:val="21"/>
        </w:rPr>
        <w:t>小时内到达现场，</w:t>
      </w:r>
      <w:r>
        <w:rPr>
          <w:sz w:val="21"/>
          <w:u w:val="single"/>
        </w:rPr>
        <w:t xml:space="preserve">   </w:t>
      </w:r>
      <w:r>
        <w:rPr>
          <w:sz w:val="21"/>
        </w:rPr>
        <w:t>小时内处理完毕。若在</w:t>
      </w:r>
      <w:r>
        <w:rPr>
          <w:sz w:val="21"/>
          <w:u w:val="single"/>
        </w:rPr>
        <w:t xml:space="preserve">   </w:t>
      </w:r>
      <w:r>
        <w:rPr>
          <w:sz w:val="21"/>
        </w:rPr>
        <w:t>小时内仍未能有效解决，乙方须提供同一档次的设备予甲方临时使用。</w:t>
      </w:r>
    </w:p>
    <w:p>
      <w:pPr>
        <w:jc w:val="both"/>
      </w:pPr>
      <w:r>
        <w:rPr>
          <w:sz w:val="21"/>
        </w:rPr>
        <w:t>7、</w:t>
      </w:r>
      <w:r>
        <w:rPr>
          <w:sz w:val="21"/>
        </w:rPr>
        <w:t>质量保证期间，同一硬件一个月内连续</w:t>
      </w:r>
      <w:r>
        <w:rPr>
          <w:sz w:val="21"/>
        </w:rPr>
        <w:t>2次出现同一故障，乙方须无偿更换同一 档次货物。</w:t>
      </w:r>
    </w:p>
    <w:p>
      <w:pPr>
        <w:jc w:val="both"/>
      </w:pPr>
      <w:r>
        <w:rPr>
          <w:sz w:val="21"/>
        </w:rPr>
        <w:t>8、</w:t>
      </w:r>
      <w:r>
        <w:rPr>
          <w:sz w:val="21"/>
        </w:rPr>
        <w:t>负责售后服务维修的单位名称（如有）：</w:t>
      </w:r>
      <w:r>
        <w:rPr>
          <w:sz w:val="21"/>
          <w:u w:val="single"/>
        </w:rPr>
        <w:t xml:space="preserve">                       </w:t>
      </w:r>
    </w:p>
    <w:p>
      <w:pPr>
        <w:ind w:firstLine="630"/>
        <w:jc w:val="both"/>
      </w:pPr>
      <w:r>
        <w:rPr>
          <w:sz w:val="21"/>
        </w:rPr>
        <w:t>地址：</w:t>
      </w:r>
      <w:r>
        <w:rPr>
          <w:sz w:val="21"/>
          <w:u w:val="single"/>
        </w:rPr>
        <w:t xml:space="preserve">                                       </w:t>
      </w:r>
    </w:p>
    <w:p>
      <w:pPr>
        <w:ind w:firstLine="630"/>
        <w:jc w:val="both"/>
      </w:pPr>
      <w:r>
        <w:rPr>
          <w:sz w:val="21"/>
        </w:rPr>
        <w:t>联系人：</w:t>
      </w:r>
      <w:r>
        <w:rPr>
          <w:sz w:val="21"/>
          <w:u w:val="single"/>
        </w:rPr>
        <w:t xml:space="preserve">                                     </w:t>
      </w:r>
    </w:p>
    <w:p>
      <w:pPr>
        <w:ind w:firstLine="630"/>
        <w:jc w:val="both"/>
      </w:pPr>
      <w:r>
        <w:rPr>
          <w:sz w:val="21"/>
        </w:rPr>
        <w:t>联系电话</w:t>
      </w:r>
      <w:r>
        <w:rPr>
          <w:sz w:val="21"/>
          <w:u w:val="single"/>
        </w:rPr>
        <w:t xml:space="preserve">                                     </w:t>
      </w:r>
    </w:p>
    <w:p>
      <w:pPr>
        <w:ind w:firstLine="630"/>
        <w:jc w:val="both"/>
      </w:pPr>
      <w:r>
        <w:rPr>
          <w:sz w:val="21"/>
        </w:rPr>
        <w:t>手机号码：</w:t>
      </w:r>
      <w:r>
        <w:rPr>
          <w:sz w:val="21"/>
          <w:u w:val="single"/>
        </w:rPr>
        <w:t xml:space="preserve">                                   </w:t>
      </w:r>
    </w:p>
    <w:p>
      <w:pPr>
        <w:ind w:firstLine="630"/>
        <w:jc w:val="both"/>
      </w:pPr>
      <w:r>
        <w:rPr>
          <w:sz w:val="21"/>
        </w:rPr>
        <w:t>传真号码：</w:t>
      </w:r>
      <w:r>
        <w:rPr>
          <w:sz w:val="21"/>
          <w:u w:val="single"/>
        </w:rPr>
        <w:t xml:space="preserve">                                   </w:t>
      </w:r>
    </w:p>
    <w:p>
      <w:pPr>
        <w:jc w:val="both"/>
      </w:pPr>
      <w:r>
        <w:rPr>
          <w:b/>
          <w:sz w:val="21"/>
        </w:rPr>
        <w:t>八、</w:t>
      </w:r>
      <w:r>
        <w:rPr>
          <w:b/>
          <w:sz w:val="21"/>
        </w:rPr>
        <w:t>包装、到货检验、</w:t>
      </w:r>
      <w:r>
        <w:rPr>
          <w:b/>
          <w:sz w:val="21"/>
        </w:rPr>
        <w:t>安装与调试</w:t>
      </w:r>
      <w:r>
        <w:rPr>
          <w:sz w:val="21"/>
        </w:rPr>
        <w:t>:</w:t>
      </w:r>
    </w:p>
    <w:p>
      <w:pPr>
        <w:jc w:val="both"/>
      </w:pPr>
      <w:r>
        <w:rPr>
          <w:sz w:val="21"/>
        </w:rPr>
        <w:t>1、</w:t>
      </w:r>
      <w:r>
        <w:rPr>
          <w:sz w:val="21"/>
        </w:rPr>
        <w:t>合同货物的包装：货物的包装均应有良好的防湿、防锈、防潮、防雨、防腐及防碰撞的措施。凡由于包装不良造成的损失和由此产生的费用均由乙方承担。</w:t>
      </w:r>
    </w:p>
    <w:p>
      <w:pPr>
        <w:jc w:val="both"/>
      </w:pPr>
      <w:r>
        <w:rPr>
          <w:sz w:val="21"/>
        </w:rPr>
        <w:t>2、</w:t>
      </w:r>
      <w:r>
        <w:rPr>
          <w:sz w:val="21"/>
        </w:rPr>
        <w:t>到货检验</w:t>
      </w:r>
    </w:p>
    <w:p>
      <w:pPr>
        <w:jc w:val="both"/>
      </w:pPr>
      <w:r>
        <w:rPr>
          <w:sz w:val="21"/>
        </w:rPr>
        <w:t>（</w:t>
      </w:r>
      <w:r>
        <w:rPr>
          <w:sz w:val="21"/>
        </w:rPr>
        <w:t>1）</w:t>
      </w:r>
      <w:r>
        <w:rPr>
          <w:sz w:val="21"/>
        </w:rPr>
        <w:t>货物的到货验收包括：型号、规格、数量、外观质量及货物包装完整无破损，在货物抵达交货目的地后，甲乙双方就货物外观质量、规格和型号进行初步检验。货物为原厂商未启封全新包装，具出厂合格证，序列号、包装箱号与出厂批号一致，并可追溯查阅。所有随货物的附件必须齐全。如果发现到货的外观质量、规格和型号与合同不符，甲方有权拒收货物，并可向乙方索赔。</w:t>
      </w:r>
    </w:p>
    <w:p>
      <w:pPr>
        <w:jc w:val="both"/>
      </w:pPr>
      <w:r>
        <w:rPr>
          <w:sz w:val="21"/>
        </w:rPr>
        <w:t>（</w:t>
      </w:r>
      <w:r>
        <w:rPr>
          <w:sz w:val="21"/>
        </w:rPr>
        <w:t>2）</w:t>
      </w:r>
      <w:r>
        <w:rPr>
          <w:sz w:val="21"/>
        </w:rPr>
        <w:t>货物送到甲方指定场地后，甲、乙双方同时在场时才能开封检验。</w:t>
      </w:r>
    </w:p>
    <w:p>
      <w:pPr>
        <w:jc w:val="both"/>
      </w:pPr>
      <w:r>
        <w:rPr>
          <w:sz w:val="21"/>
        </w:rPr>
        <w:t>3、</w:t>
      </w:r>
      <w:r>
        <w:rPr>
          <w:sz w:val="21"/>
        </w:rPr>
        <w:t>合同货物的安装调试：</w:t>
      </w:r>
    </w:p>
    <w:p>
      <w:pPr>
        <w:jc w:val="both"/>
      </w:pPr>
      <w:r>
        <w:rPr>
          <w:sz w:val="21"/>
        </w:rPr>
        <w:t>（</w:t>
      </w:r>
      <w:r>
        <w:rPr>
          <w:sz w:val="21"/>
        </w:rPr>
        <w:t>1）</w:t>
      </w:r>
      <w:r>
        <w:rPr>
          <w:sz w:val="21"/>
        </w:rPr>
        <w:t>除非甲方另有通知，乙方应按照合同的要求以及合同执行计划的时间安排，派出足够的人员进行现场安装和负责调试工作。</w:t>
      </w:r>
    </w:p>
    <w:p>
      <w:pPr>
        <w:jc w:val="both"/>
      </w:pPr>
      <w:r>
        <w:rPr>
          <w:sz w:val="21"/>
        </w:rPr>
        <w:t>（</w:t>
      </w:r>
      <w:r>
        <w:rPr>
          <w:sz w:val="21"/>
        </w:rPr>
        <w:t>2）</w:t>
      </w:r>
      <w:r>
        <w:rPr>
          <w:sz w:val="21"/>
        </w:rPr>
        <w:t>乙方必须依照招标文件的要求和投标文件的承诺，将设备、系统安装并调试至正常运行的最佳状态。</w:t>
      </w:r>
    </w:p>
    <w:p>
      <w:pPr>
        <w:jc w:val="both"/>
      </w:pPr>
      <w:r>
        <w:rPr>
          <w:sz w:val="21"/>
        </w:rPr>
        <w:t>（</w:t>
      </w:r>
      <w:r>
        <w:rPr>
          <w:sz w:val="21"/>
        </w:rPr>
        <w:t>3）</w:t>
      </w:r>
      <w:r>
        <w:rPr>
          <w:sz w:val="21"/>
        </w:rPr>
        <w:t>合同项下的安装调试所发生费用及耗材由乙方承担。</w:t>
      </w:r>
    </w:p>
    <w:p>
      <w:pPr>
        <w:jc w:val="both"/>
      </w:pPr>
      <w:r>
        <w:rPr>
          <w:sz w:val="21"/>
        </w:rPr>
        <w:t>（</w:t>
      </w:r>
      <w:r>
        <w:rPr>
          <w:sz w:val="21"/>
        </w:rPr>
        <w:t>4）</w:t>
      </w:r>
      <w:r>
        <w:rPr>
          <w:sz w:val="21"/>
        </w:rPr>
        <w:t>乙方安装时须对各安装场地内的其它货物、设施有良好保护措施。</w:t>
      </w:r>
    </w:p>
    <w:p>
      <w:pPr>
        <w:jc w:val="both"/>
      </w:pPr>
      <w:r>
        <w:rPr>
          <w:b/>
          <w:sz w:val="21"/>
        </w:rPr>
        <w:t>九、</w:t>
      </w:r>
      <w:r>
        <w:rPr>
          <w:b/>
          <w:sz w:val="21"/>
        </w:rPr>
        <w:t>验收：</w:t>
      </w:r>
    </w:p>
    <w:p>
      <w:pPr>
        <w:jc w:val="both"/>
      </w:pPr>
      <w:r>
        <w:rPr>
          <w:sz w:val="21"/>
        </w:rPr>
        <w:t>1、</w:t>
      </w:r>
      <w:r>
        <w:rPr>
          <w:sz w:val="21"/>
        </w:rPr>
        <w:t>甲方按照采购合同规定的技术、服务、安全标准组织对乙方履约情况进行验收，并出具验收书。验收书应当包括每一项技术、服务、安全标准的履约情况。</w:t>
      </w:r>
    </w:p>
    <w:p>
      <w:pPr>
        <w:jc w:val="both"/>
      </w:pPr>
      <w:r>
        <w:rPr>
          <w:sz w:val="21"/>
        </w:rPr>
        <w:t>2、</w:t>
      </w:r>
      <w:r>
        <w:rPr>
          <w:sz w:val="21"/>
        </w:rPr>
        <w:t>交付验收标准依次序对照适用标准为：</w:t>
      </w:r>
    </w:p>
    <w:p>
      <w:pPr>
        <w:jc w:val="both"/>
      </w:pPr>
      <w:r>
        <w:rPr>
          <w:sz w:val="21"/>
        </w:rPr>
        <w:t>（</w:t>
      </w:r>
      <w:r>
        <w:rPr>
          <w:sz w:val="21"/>
        </w:rPr>
        <w:t>1）</w:t>
      </w:r>
      <w:r>
        <w:rPr>
          <w:sz w:val="21"/>
        </w:rPr>
        <w:t>符合中华人民共和国</w:t>
      </w:r>
      <w:r>
        <w:rPr>
          <w:sz w:val="21"/>
        </w:rPr>
        <w:t>“国家安全质量标准、环保标准或行业标准”；</w:t>
      </w:r>
    </w:p>
    <w:p>
      <w:pPr>
        <w:jc w:val="both"/>
      </w:pPr>
      <w:r>
        <w:rPr>
          <w:sz w:val="21"/>
        </w:rPr>
        <w:t>（</w:t>
      </w:r>
      <w:r>
        <w:rPr>
          <w:sz w:val="21"/>
        </w:rPr>
        <w:t>2）</w:t>
      </w:r>
      <w:r>
        <w:rPr>
          <w:sz w:val="21"/>
        </w:rPr>
        <w:t>符合招标文件和投标承诺中甲方认可的合理最佳配置、参数及各项要求；</w:t>
      </w:r>
    </w:p>
    <w:p>
      <w:pPr>
        <w:jc w:val="both"/>
      </w:pPr>
      <w:r>
        <w:rPr>
          <w:sz w:val="21"/>
        </w:rPr>
        <w:t>（</w:t>
      </w:r>
      <w:r>
        <w:rPr>
          <w:sz w:val="21"/>
        </w:rPr>
        <w:t>3）</w:t>
      </w:r>
      <w:r>
        <w:rPr>
          <w:sz w:val="21"/>
        </w:rPr>
        <w:t>货物来源国官方标准。</w:t>
      </w:r>
    </w:p>
    <w:p>
      <w:pPr>
        <w:jc w:val="both"/>
      </w:pPr>
      <w:r>
        <w:rPr>
          <w:sz w:val="21"/>
        </w:rPr>
        <w:t>3、</w:t>
      </w:r>
      <w:r>
        <w:rPr>
          <w:sz w:val="21"/>
        </w:rPr>
        <w:t>进口产品的必须具备原产地证明和商检局的检验证明及合法进货渠道证明。</w:t>
      </w:r>
    </w:p>
    <w:p>
      <w:pPr>
        <w:jc w:val="both"/>
      </w:pPr>
      <w:r>
        <w:rPr>
          <w:sz w:val="21"/>
        </w:rPr>
        <w:t>4、</w:t>
      </w:r>
      <w:r>
        <w:rPr>
          <w:sz w:val="21"/>
        </w:rPr>
        <w:t>国内货物必须具备出厂合格证及原厂保修卡。</w:t>
      </w:r>
    </w:p>
    <w:p>
      <w:pPr>
        <w:jc w:val="both"/>
      </w:pPr>
      <w:r>
        <w:rPr>
          <w:sz w:val="21"/>
        </w:rPr>
        <w:t>5、</w:t>
      </w:r>
      <w:r>
        <w:rPr>
          <w:sz w:val="21"/>
        </w:rPr>
        <w:t>货物为原厂商未启封全新包装，具出厂合格证，序列号、包装箱号与出厂批号一致，并可追溯查阅。所有随设备的附件必须齐全。</w:t>
      </w:r>
    </w:p>
    <w:p>
      <w:pPr>
        <w:jc w:val="both"/>
      </w:pPr>
      <w:r>
        <w:rPr>
          <w:sz w:val="21"/>
        </w:rPr>
        <w:t>6、</w:t>
      </w:r>
      <w:r>
        <w:rPr>
          <w:sz w:val="21"/>
        </w:rPr>
        <w:t>乙方将货物的用户手册、保修手册、有关单证资料及备品备件、随机工具等交付给甲方，使用操作及安全须知等重要资料应附有中文说明。</w:t>
      </w:r>
    </w:p>
    <w:p>
      <w:pPr>
        <w:jc w:val="both"/>
      </w:pPr>
      <w:r>
        <w:rPr>
          <w:sz w:val="21"/>
        </w:rPr>
        <w:t>7、</w:t>
      </w:r>
      <w:r>
        <w:rPr>
          <w:sz w:val="21"/>
        </w:rPr>
        <w:t>货物验收所发生的检验费用由乙方负担。</w:t>
      </w:r>
    </w:p>
    <w:p>
      <w:pPr>
        <w:jc w:val="both"/>
      </w:pPr>
      <w:r>
        <w:rPr>
          <w:sz w:val="21"/>
        </w:rPr>
        <w:t>8、</w:t>
      </w:r>
      <w:r>
        <w:rPr>
          <w:sz w:val="21"/>
        </w:rPr>
        <w:t>设备到货并经乙方技术人员安装后，甲方有权委托中国有资格的单位对上述设备进行校准或检验。</w:t>
      </w:r>
    </w:p>
    <w:p>
      <w:pPr>
        <w:jc w:val="both"/>
      </w:pPr>
      <w:r>
        <w:rPr>
          <w:sz w:val="21"/>
        </w:rPr>
        <w:t>9、</w:t>
      </w:r>
      <w:r>
        <w:rPr>
          <w:sz w:val="21"/>
        </w:rPr>
        <w:t>甲方组成验收小组，按照采购合同规定的技术、服务、安全标准组织对乙方履约情况进行验收。因货物质量问题发生争议时，由甲方本地质量技术监督部门鉴定。货物符合质量技术标准的，鉴定费由甲方承担；否则鉴定费由乙方承担。</w:t>
      </w:r>
    </w:p>
    <w:p>
      <w:pPr>
        <w:jc w:val="both"/>
      </w:pPr>
      <w:r>
        <w:rPr>
          <w:sz w:val="21"/>
        </w:rPr>
        <w:t>10、</w:t>
      </w:r>
      <w:r>
        <w:rPr>
          <w:sz w:val="21"/>
        </w:rPr>
        <w:t>当出现不合格产品时，乙方要无条件更换合格产品。除甲方认可，否则不接受任何形式的降格处理。</w:t>
      </w:r>
    </w:p>
    <w:p>
      <w:pPr>
        <w:jc w:val="both"/>
      </w:pPr>
      <w:r>
        <w:rPr>
          <w:sz w:val="21"/>
        </w:rPr>
        <w:t>11、</w:t>
      </w:r>
      <w:r>
        <w:rPr>
          <w:color w:val="000000"/>
          <w:sz w:val="21"/>
        </w:rPr>
        <w:t>验收期限：全部货物到货后</w:t>
      </w:r>
      <w:r>
        <w:rPr>
          <w:sz w:val="21"/>
          <w:u w:val="single"/>
        </w:rPr>
        <w:t xml:space="preserve">   </w:t>
      </w:r>
      <w:r>
        <w:rPr>
          <w:color w:val="000000"/>
          <w:sz w:val="21"/>
        </w:rPr>
        <w:t>天内完成项目验收。</w:t>
      </w:r>
    </w:p>
    <w:p>
      <w:pPr>
        <w:jc w:val="both"/>
      </w:pPr>
      <w:r>
        <w:rPr>
          <w:b/>
          <w:sz w:val="21"/>
        </w:rPr>
        <w:t>十、</w:t>
      </w:r>
      <w:r>
        <w:rPr>
          <w:b/>
          <w:sz w:val="21"/>
        </w:rPr>
        <w:t>违约责任与赔偿损失</w:t>
      </w:r>
    </w:p>
    <w:p>
      <w:pPr>
        <w:jc w:val="both"/>
      </w:pPr>
      <w:r>
        <w:rPr>
          <w:sz w:val="21"/>
        </w:rPr>
        <w:t>1、</w:t>
      </w:r>
      <w:r>
        <w:rPr>
          <w:sz w:val="21"/>
        </w:rPr>
        <w:t>乙方交付的货物不符合招标文件、投标文件或本合同规定的，甲方有权拒收，并且乙方须向甲方支付本合同总价</w:t>
      </w:r>
      <w:r>
        <w:rPr>
          <w:sz w:val="21"/>
        </w:rPr>
        <w:t>5%的违约金。</w:t>
      </w:r>
    </w:p>
    <w:p>
      <w:pPr>
        <w:jc w:val="both"/>
      </w:pPr>
      <w:r>
        <w:rPr>
          <w:sz w:val="21"/>
        </w:rPr>
        <w:t>2、</w:t>
      </w:r>
      <w:r>
        <w:rPr>
          <w:sz w:val="21"/>
        </w:rPr>
        <w:t>乙方未能按本合同规定的交货时间交付货物的，从逾期之日起每日按本合同总价</w:t>
      </w:r>
      <w:r>
        <w:rPr>
          <w:sz w:val="21"/>
        </w:rPr>
        <w:t>3‰的数额向甲方支付违约金；逾期半个月以上的，甲方有权终止合同，由此造成的甲方经济损失由乙方承担。</w:t>
      </w:r>
    </w:p>
    <w:p>
      <w:pPr>
        <w:jc w:val="both"/>
      </w:pPr>
      <w:r>
        <w:rPr>
          <w:sz w:val="21"/>
        </w:rPr>
        <w:t>3、</w:t>
      </w:r>
      <w:r>
        <w:rPr>
          <w:sz w:val="21"/>
        </w:rPr>
        <w:t>甲方无正当理由拒收货物，不按合同约定付款的，甲方向乙方偿付本合同总价</w:t>
      </w:r>
      <w:r>
        <w:rPr>
          <w:sz w:val="21"/>
        </w:rPr>
        <w:t>5%的违约金。甲方逾期未按合同约定时间支付款项的，则每日按本合同总价的3‰向乙方偿付违约金。</w:t>
      </w:r>
    </w:p>
    <w:p>
      <w:pPr>
        <w:jc w:val="both"/>
      </w:pPr>
      <w:r>
        <w:rPr>
          <w:sz w:val="21"/>
        </w:rPr>
        <w:t>4、</w:t>
      </w:r>
      <w:r>
        <w:rPr>
          <w:sz w:val="21"/>
        </w:rPr>
        <w:t>乙方如没有按合同规定履行售后服务承诺，甲方可由第三方单位进行修复，其费用全部由乙方支付，否则，追究乙方违约的法律责任。</w:t>
      </w:r>
    </w:p>
    <w:p>
      <w:pPr>
        <w:jc w:val="both"/>
      </w:pPr>
      <w:r>
        <w:rPr>
          <w:sz w:val="21"/>
        </w:rPr>
        <w:t>5、</w:t>
      </w:r>
      <w:r>
        <w:rPr>
          <w:sz w:val="21"/>
        </w:rPr>
        <w:t>因甲方原因导致变更、中止或者终止政府采购合同的，甲方对乙方受到的损失予以赔偿或者补偿，赔偿或者补偿金额为：</w:t>
      </w:r>
      <w:r>
        <w:rPr>
          <w:sz w:val="21"/>
          <w:u w:val="single"/>
        </w:rPr>
        <w:t>本合同总价的</w:t>
      </w:r>
      <w:r>
        <w:rPr>
          <w:sz w:val="21"/>
          <w:u w:val="single"/>
        </w:rPr>
        <w:t>%</w:t>
      </w:r>
      <w:r>
        <w:rPr>
          <w:sz w:val="21"/>
        </w:rPr>
        <w:t>。</w:t>
      </w:r>
    </w:p>
    <w:p>
      <w:pPr>
        <w:jc w:val="both"/>
      </w:pPr>
      <w:r>
        <w:rPr>
          <w:sz w:val="21"/>
        </w:rPr>
        <w:t>6、</w:t>
      </w:r>
      <w:r>
        <w:rPr>
          <w:sz w:val="21"/>
        </w:rPr>
        <w:t>其它违约责任按《中华人民共和国民法典》处理。</w:t>
      </w:r>
    </w:p>
    <w:p>
      <w:pPr>
        <w:jc w:val="both"/>
      </w:pPr>
      <w:r>
        <w:rPr>
          <w:b/>
          <w:sz w:val="21"/>
        </w:rPr>
        <w:t>十一、</w:t>
      </w:r>
      <w:r>
        <w:rPr>
          <w:b/>
          <w:sz w:val="21"/>
        </w:rPr>
        <w:t>履约保证金</w:t>
      </w:r>
    </w:p>
    <w:p>
      <w:pPr>
        <w:jc w:val="both"/>
      </w:pPr>
      <w:r>
        <w:rPr>
          <w:b/>
          <w:sz w:val="21"/>
        </w:rPr>
        <w:t>（按照采购需求要求）</w:t>
      </w:r>
    </w:p>
    <w:p>
      <w:pPr>
        <w:jc w:val="both"/>
      </w:pPr>
      <w:r>
        <w:rPr>
          <w:b/>
          <w:sz w:val="21"/>
        </w:rPr>
        <w:t>十二、</w:t>
      </w:r>
      <w:r>
        <w:rPr>
          <w:b/>
          <w:sz w:val="21"/>
        </w:rPr>
        <w:t>争议的解决</w:t>
      </w:r>
    </w:p>
    <w:p>
      <w:pPr>
        <w:ind w:firstLine="420"/>
        <w:jc w:val="both"/>
      </w:pPr>
      <w:r>
        <w:rPr>
          <w:sz w:val="21"/>
        </w:rPr>
        <w:t>合同执行过程中发生的任何争议，双方应通过友好协商解决，若经协商不能达成协议时，则向甲方所在地有管辖权的人民法院提起诉讼。诉讼期间，双方应继续执行合同其余部分。</w:t>
      </w:r>
    </w:p>
    <w:p>
      <w:pPr>
        <w:jc w:val="both"/>
      </w:pPr>
      <w:r>
        <w:rPr>
          <w:b/>
          <w:sz w:val="21"/>
        </w:rPr>
        <w:t>十三、</w:t>
      </w:r>
      <w:r>
        <w:rPr>
          <w:b/>
          <w:sz w:val="21"/>
        </w:rPr>
        <w:t>不可抗力</w:t>
      </w:r>
    </w:p>
    <w:p>
      <w:pPr>
        <w:ind w:firstLine="420"/>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十四、</w:t>
      </w:r>
      <w:r>
        <w:rPr>
          <w:b/>
          <w:sz w:val="21"/>
        </w:rPr>
        <w:t>税费</w:t>
      </w:r>
    </w:p>
    <w:p>
      <w:pPr>
        <w:ind w:firstLine="420"/>
        <w:jc w:val="both"/>
      </w:pPr>
      <w:r>
        <w:rPr>
          <w:sz w:val="21"/>
        </w:rPr>
        <w:t>在中国境内、外发生的与本合同执行有关的一切税费均由乙方负担。</w:t>
      </w:r>
    </w:p>
    <w:p>
      <w:pPr>
        <w:jc w:val="both"/>
      </w:pPr>
      <w:r>
        <w:rPr>
          <w:b/>
          <w:sz w:val="21"/>
        </w:rPr>
        <w:t>十五、</w:t>
      </w:r>
      <w:r>
        <w:rPr>
          <w:b/>
          <w:sz w:val="21"/>
        </w:rPr>
        <w:t>其它</w:t>
      </w:r>
    </w:p>
    <w:p>
      <w:pPr>
        <w:jc w:val="both"/>
      </w:pPr>
      <w:r>
        <w:rPr>
          <w:sz w:val="21"/>
        </w:rPr>
        <w:t>1、</w:t>
      </w:r>
      <w:r>
        <w:rPr>
          <w:sz w:val="21"/>
        </w:rPr>
        <w:t>本合同所有附件、招标文件、投标文件、中标通知书均为合同的有效组成部分，与本合同具有同等法律效力。</w:t>
      </w:r>
    </w:p>
    <w:p>
      <w:pPr>
        <w:jc w:val="both"/>
      </w:pPr>
      <w:r>
        <w:rPr>
          <w:sz w:val="21"/>
        </w:rPr>
        <w:t>2、</w:t>
      </w:r>
      <w:r>
        <w:rPr>
          <w:sz w:val="21"/>
        </w:rPr>
        <w:t>在执行本合同的过程中，所有经双方签署确认的文件（包括会议纪要、补充协议、往来信函）即成为本合同的有效组成部分。</w:t>
      </w:r>
    </w:p>
    <w:p>
      <w:pPr>
        <w:jc w:val="both"/>
      </w:pPr>
      <w:r>
        <w:rPr>
          <w:sz w:val="21"/>
        </w:rPr>
        <w:t>3、</w:t>
      </w:r>
      <w:r>
        <w:rPr>
          <w:sz w:val="21"/>
        </w:rPr>
        <w:t>如一方地址、电话、传真号码有变更，应在变更当日内书面通知对方，否则，应承担相应责任。</w:t>
      </w:r>
    </w:p>
    <w:p>
      <w:pPr>
        <w:jc w:val="both"/>
      </w:pPr>
      <w:r>
        <w:rPr>
          <w:sz w:val="21"/>
        </w:rPr>
        <w:t>4、</w:t>
      </w:r>
      <w:r>
        <w:rPr>
          <w:sz w:val="21"/>
        </w:rPr>
        <w:t>除甲方事先书面同意外，乙方不得部分或全部转让其应履行的合同项下的义务。</w:t>
      </w:r>
    </w:p>
    <w:p>
      <w:pPr>
        <w:jc w:val="both"/>
      </w:pPr>
      <w:r>
        <w:rPr>
          <w:b/>
          <w:sz w:val="21"/>
        </w:rPr>
        <w:t>十六、</w:t>
      </w:r>
      <w:r>
        <w:rPr>
          <w:b/>
          <w:sz w:val="21"/>
        </w:rPr>
        <w:t>合同生效</w:t>
      </w:r>
    </w:p>
    <w:p>
      <w:pPr>
        <w:jc w:val="both"/>
      </w:pPr>
      <w:r>
        <w:rPr>
          <w:sz w:val="21"/>
        </w:rPr>
        <w:t>1、</w:t>
      </w:r>
      <w:r>
        <w:rPr>
          <w:sz w:val="21"/>
        </w:rPr>
        <w:t>本合同在乙方提交履约保证金并甲乙双方法人代表或其授权代表签字盖章后生效。如果不需要提交履约保证金的则甲乙双方法人代表或其授权代表签字并盖章后生效。合同生效日期以后一个签字的日期为准。</w:t>
      </w:r>
    </w:p>
    <w:p>
      <w:pPr>
        <w:jc w:val="both"/>
      </w:pPr>
      <w:r>
        <w:rPr>
          <w:sz w:val="21"/>
        </w:rPr>
        <w:t>2、</w:t>
      </w:r>
      <w:r>
        <w:rPr>
          <w:sz w:val="21"/>
        </w:rPr>
        <w:t>合同一式</w:t>
      </w:r>
      <w:r>
        <w:rPr>
          <w:sz w:val="21"/>
          <w:u w:val="single"/>
        </w:rPr>
        <w:t xml:space="preserve">    </w:t>
      </w:r>
      <w:r>
        <w:rPr>
          <w:sz w:val="21"/>
        </w:rPr>
        <w:t>份。</w:t>
      </w:r>
      <w:r>
        <w:rPr>
          <w:sz w:val="21"/>
        </w:rPr>
        <w:t>甲、乙双方各执</w:t>
      </w:r>
      <w:r>
        <w:rPr>
          <w:sz w:val="21"/>
          <w:u w:val="single"/>
        </w:rPr>
        <w:t xml:space="preserve">    </w:t>
      </w:r>
      <w:r>
        <w:rPr>
          <w:sz w:val="21"/>
        </w:rPr>
        <w:t>份，采购代理机构壹份，具同等法律效力。</w:t>
      </w:r>
    </w:p>
    <w:p>
      <w:pPr>
        <w:jc w:val="both"/>
      </w:pPr>
      <w:r>
        <w:rPr>
          <w:sz w:val="21"/>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3658"/>
        <w:gridCol w:w="4634"/>
      </w:tblGrid>
      <w:tr>
        <w:tc>
          <w:tcPr>
            <w:tcW w:type="dxa" w:w="3658"/>
            <w:tcBorders>
              <w:top w:val="none" w:color="000000" w:sz="4"/>
              <w:left w:val="none" w:color="000000" w:sz="4"/>
              <w:bottom w:val="none" w:color="000000" w:sz="4"/>
              <w:right w:val="none" w:color="000000" w:sz="4"/>
            </w:tcBorders>
            <w:vAlign w:val="top"/>
          </w:tcPr>
          <w:p>
            <w:pPr>
              <w:jc w:val="both"/>
            </w:pPr>
            <w:r>
              <w:rPr>
                <w:sz w:val="21"/>
              </w:rPr>
              <w:t>甲方（公章）：</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Pr>
              <w:jc w:val="both"/>
            </w:pPr>
          </w:p>
        </w:tc>
        <w:tc>
          <w:tcPr>
            <w:tcW w:type="dxa" w:w="4634"/>
            <w:tcBorders>
              <w:top w:val="none" w:color="000000" w:sz="4"/>
              <w:left w:val="none" w:color="000000" w:sz="4"/>
              <w:bottom w:val="none" w:color="000000" w:sz="4"/>
              <w:right w:val="none" w:color="000000" w:sz="4"/>
            </w:tcBorders>
            <w:vAlign w:val="top"/>
          </w:tcPr>
          <w:p>
            <w:pPr>
              <w:jc w:val="both"/>
            </w:pPr>
            <w:r>
              <w:rPr>
                <w:sz w:val="21"/>
              </w:rPr>
              <w:t>乙方（公章）：</w:t>
            </w:r>
          </w:p>
          <w:p>
            <w:pPr>
              <w:jc w:val="both"/>
            </w:pPr>
            <w:r>
              <w:rPr>
                <w:sz w:val="21"/>
              </w:rPr>
              <w:t>联系人：</w:t>
            </w:r>
          </w:p>
          <w:p>
            <w:pPr>
              <w:jc w:val="both"/>
            </w:pPr>
            <w:r>
              <w:rPr>
                <w:sz w:val="21"/>
              </w:rPr>
              <w:t>供应商规模：（大型企业</w:t>
            </w:r>
            <w:r>
              <w:rPr>
                <w:sz w:val="21"/>
              </w:rPr>
              <w:t>/中型企业/小微型企业/其他）</w:t>
            </w:r>
          </w:p>
          <w:p>
            <w:pPr>
              <w:jc w:val="both"/>
            </w:pPr>
            <w:r>
              <w:rPr>
                <w:sz w:val="21"/>
              </w:rPr>
              <w:t>供应商特殊性质：（监狱企业</w:t>
            </w:r>
            <w:r>
              <w:rPr>
                <w:sz w:val="21"/>
              </w:rPr>
              <w:t>/残疾人福利性单位/其他）</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供应商所在区域：</w:t>
            </w:r>
          </w:p>
          <w:p>
            <w:pPr>
              <w:jc w:val="both"/>
            </w:pPr>
            <w:r>
              <w:rPr>
                <w:sz w:val="21"/>
              </w:rPr>
              <w:t>地址：</w:t>
            </w:r>
          </w:p>
          <w:p>
            <w:pPr>
              <w:jc w:val="both"/>
            </w:pPr>
            <w:r>
              <w:rPr>
                <w:sz w:val="21"/>
              </w:rPr>
              <w:t>联系方式：</w:t>
            </w:r>
          </w:p>
          <w:p>
            <w:pPr>
              <w:jc w:val="both"/>
            </w:pPr>
            <w:r>
              <w:rPr>
                <w:sz w:val="21"/>
              </w:rPr>
              <w:t>传真：</w:t>
            </w:r>
          </w:p>
        </w:tc>
      </w:tr>
    </w:tbl>
    <w:p>
      <w:pPr>
        <w:jc w:val="both"/>
      </w:pPr>
    </w:p>
    <w:p>
      <w:pPr>
        <w:jc w:val="both"/>
      </w:pP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440101-2024-02387</w:t>
      </w:r>
    </w:p>
    <w:p>
      <w:pPr>
        <w:jc w:val="center"/>
      </w:pPr>
      <w:r>
        <w:rPr>
          <w:b/>
          <w:sz w:val="24"/>
        </w:rPr>
        <w:t>采购项目编号：</w:t>
      </w:r>
      <w:r>
        <w:rPr>
          <w:b/>
          <w:sz w:val="24"/>
        </w:rPr>
        <w:t>GZGK24D022A0043Z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r>
        <w:rPr/>
        <w:t>二十三、政府采购履约担保函、采购合同履约保险凭证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广州市工贸技师学院精密测量教学设备项目</w:t>
      </w:r>
      <w:r>
        <w:rPr>
          <w:u w:val="single"/>
        </w:rPr>
        <w:t>”</w:t>
      </w:r>
      <w:r>
        <w:rPr/>
        <w:t>项目的招标[采购项目编号为：</w:t>
      </w:r>
      <w:r>
        <w:rPr>
          <w:u w:val="single"/>
        </w:rPr>
        <w:t>GZGK24D022A0043Z</w:t>
      </w:r>
      <w:r>
        <w:rPr/>
        <w:t>]，我方愿参与投标。</w:t>
      </w:r>
    </w:p>
    <w:p>
      <w:pPr>
        <w:ind w:firstLine="480"/>
      </w:pPr>
      <w:r>
        <w:rPr/>
        <w:t>我方确认收到贵方提供的</w:t>
      </w:r>
      <w:r>
        <w:rPr>
          <w:u w:val="single"/>
        </w:rPr>
        <w:t>“</w:t>
      </w:r>
      <w:r>
        <w:rPr>
          <w:u w:val="single"/>
        </w:rPr>
        <w:t>广州市工贸技师学院精密测量教学设备项目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（四）我方理解贵方不一定接受最低投标价或任何贵方可能收到的投标。</w:t>
      </w:r>
    </w:p>
    <w:p>
      <w:pPr>
        <w:ind w:firstLine="480"/>
      </w:pPr>
      <w:r>
        <w:rPr/>
        <w:t>（五）我方如果中标，将保证履行招标文件及其澄清、修改文件（如果有）中的全部责任和义务，按质、按量、按期完成《采购需求》及《合同书》中的全部任务。</w:t>
      </w:r>
    </w:p>
    <w:p>
      <w:pPr>
        <w:ind w:firstLine="480"/>
      </w:pPr>
      <w:r>
        <w:rPr/>
        <w:t>（六）我方作为法律、财务和运作上独立于采购人、采购代理机构的投标人，在此保证所提交的所有文件和全部说明是真实的和正确的。</w:t>
      </w:r>
    </w:p>
    <w:p>
      <w:pPr>
        <w:ind w:firstLine="480"/>
      </w:pPr>
      <w:r>
        <w:rPr/>
        <w:t>（七）我方投标报价已包含应向知识产权所有权人支付的所有相关税费，并保证采购人在中国使用我方提供的货物或服务时，如有第三方提出侵犯其知识产权主张的，责任由我方承担。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（八）我方接受采购人委托向贵方支付代理服务费，项目总报价已包含代理服务费，如果被确定为中标供应商，承诺向贵方足额支付。（若采购人支付代理服务费，则此条不适用）</w:t>
      </w:r>
    </w:p>
    <w:p>
      <w:pPr>
        <w:ind w:firstLine="480"/>
      </w:pPr>
      <w:r>
        <w:rPr/>
        <w:t>（九）我方与其他投标人不存在法定代表人或单位负责人为同一人或者存在直接控股、管理关系。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（十二）我方承诺遵守《中华人民共和国劳动合同法》有关规定和《中华人民共和国妇女权益保障法》中关于“劳动和社会保障权益”的有关要求。</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jc w:val="center"/>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广州市工贸技师学院精密测量教学设备项目</w:t>
      </w:r>
      <w:r>
        <w:rPr/>
        <w:t>”项目采购[采购项目编号为</w:t>
      </w:r>
      <w:r>
        <w:rPr/>
        <w:t>GZGK24D022A0043Z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提供以下相关证照的扫描件之一：1.企业法人提供企业法人营业执照；2.事业法人提供事业法人登记证；3.其他组织提供其他组织的营业执照或执业许可证；4.自然人提供居民身份证等；</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广州市工贸技师学院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ind w:firstLine="480"/>
      </w:pPr>
      <w:r>
        <w:rPr/>
        <w:t>（一）对于已纳入统计部门统计范围的企业，所属行业、从业人员、营业收入、资产总额、规模类型应与统计部门报表保持一致。</w:t>
      </w:r>
    </w:p>
    <w:p>
      <w:pPr>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ind w:firstLine="480"/>
      </w:pPr>
      <w:r>
        <w:rPr/>
        <w:t>（六）经调查发现供应商提供《中小企业声明函》内容与实际不符的，政府采购监管部门有权根据《中小企业声明函》与实际情况的差异视情形认定其是否属于虚假材料谋取中标。</w:t>
      </w:r>
    </w:p>
    <w:p>
      <w:pPr>
        <w:ind w:firstLine="480"/>
      </w:pPr>
      <w:r>
        <w:rPr/>
        <w:t>（七）根据《财政部关于规范政府采购行政处罚有关问题的通知》（财库〔2015〕150 号）规定，各级人民政府财政部门依法对供应商作出的禁止参加政府采购活动的行政处罚决定在全国范围内生效。 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广州市工贸技师学院精密测量教学设备项目</w:t>
      </w:r>
      <w:r>
        <w:rPr/>
        <w:t>招标中获中标（采购项目编号：</w:t>
      </w:r>
      <w:r>
        <w:rPr/>
        <w:t>GZGK24D022A0043Z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格式二十三：</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